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B8C6E" w14:textId="77777777" w:rsidR="00753D39" w:rsidRPr="00753D39" w:rsidRDefault="00753D39" w:rsidP="00753D39">
      <w:pPr>
        <w:spacing w:after="200" w:line="276" w:lineRule="auto"/>
        <w:jc w:val="center"/>
        <w:rPr>
          <w:rFonts w:eastAsia="Calibri"/>
          <w:b/>
          <w:bCs/>
          <w:caps/>
          <w:sz w:val="24"/>
          <w:szCs w:val="24"/>
          <w:lang w:val="en-US"/>
        </w:rPr>
      </w:pPr>
      <w:r w:rsidRPr="00753D39">
        <w:rPr>
          <w:rFonts w:eastAsia="Calibri"/>
          <w:b/>
          <w:bCs/>
          <w:caps/>
          <w:sz w:val="24"/>
          <w:szCs w:val="24"/>
          <w:lang w:val="en-US"/>
        </w:rPr>
        <w:t xml:space="preserve">THE LIST OF PURCHASING GOODS </w:t>
      </w:r>
    </w:p>
    <w:p w14:paraId="0A973733" w14:textId="77777777" w:rsidR="00753D39" w:rsidRPr="00753D39" w:rsidRDefault="00753D39" w:rsidP="00753D39">
      <w:pPr>
        <w:jc w:val="center"/>
        <w:rPr>
          <w:b/>
          <w:sz w:val="28"/>
          <w:szCs w:val="28"/>
          <w:lang w:val="az-Latn-AZ" w:eastAsia="en-US"/>
        </w:rPr>
      </w:pPr>
      <w:r w:rsidRPr="00753D39">
        <w:rPr>
          <w:rFonts w:eastAsia="Calibri"/>
          <w:b/>
          <w:sz w:val="24"/>
          <w:szCs w:val="24"/>
          <w:lang w:val="en-US" w:eastAsia="en-US"/>
        </w:rPr>
        <w:t xml:space="preserve">Table 1. </w:t>
      </w:r>
    </w:p>
    <w:tbl>
      <w:tblPr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1418"/>
        <w:gridCol w:w="992"/>
        <w:gridCol w:w="709"/>
        <w:gridCol w:w="2977"/>
        <w:gridCol w:w="3402"/>
      </w:tblGrid>
      <w:tr w:rsidR="00753D39" w:rsidRPr="00753D39" w14:paraId="268E8FAB" w14:textId="77777777" w:rsidTr="008F326B">
        <w:trPr>
          <w:trHeight w:val="6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2D4DD5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</w:rPr>
              <w:t>S/s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FC7F5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</w:rPr>
              <w:t>Name of the material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6EB34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</w:rPr>
              <w:t>Unit of measurement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2A04A1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</w:rPr>
              <w:t>Quantity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06D0D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Appropriate type, characteristics and </w:t>
            </w:r>
            <w:proofErr w:type="spellStart"/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>and</w:t>
            </w:r>
            <w:proofErr w:type="spellEnd"/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  <w:t xml:space="preserve"> field of application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6648062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389E28C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Standart</w:t>
            </w:r>
          </w:p>
        </w:tc>
      </w:tr>
      <w:tr w:rsidR="00753D39" w:rsidRPr="00753D39" w14:paraId="0642790B" w14:textId="77777777" w:rsidTr="008F326B">
        <w:trPr>
          <w:trHeight w:val="31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2A49E5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5F61A790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40662331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2960ED8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068484D9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24E92C89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205E43FC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5B62E792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7C5AC1C0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C7CA4D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>Side handle</w:t>
            </w:r>
          </w:p>
          <w:p w14:paraId="4BA8C70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</w:pPr>
          </w:p>
          <w:p w14:paraId="24E78C2B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>For transportation of 5 ton pipes (end catch)</w:t>
            </w:r>
          </w:p>
          <w:p w14:paraId="61F90B6F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>or equivalent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389BE9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8C1F36A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A40512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ZT-B-5.0 (bracket)</w:t>
            </w:r>
          </w:p>
          <w:p w14:paraId="66635C07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0CCE663E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65350900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3EA732D8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Designation ZT-B-5.0 (bracket)</w:t>
            </w:r>
          </w:p>
          <w:p w14:paraId="2F566D40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21A9EF7E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Dimensions, mm A 35</w:t>
            </w:r>
          </w:p>
          <w:p w14:paraId="0F5573F1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C 180</w:t>
            </w:r>
          </w:p>
          <w:p w14:paraId="5C4D9CBF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H75</w:t>
            </w:r>
          </w:p>
          <w:p w14:paraId="28832E12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L 175</w:t>
            </w:r>
          </w:p>
          <w:p w14:paraId="4B8B247B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G30</w:t>
            </w:r>
          </w:p>
          <w:p w14:paraId="34036883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 xml:space="preserve">         Weight, kg 6.1</w:t>
            </w:r>
          </w:p>
          <w:p w14:paraId="01CD3DAA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Cs/>
                <w:sz w:val="18"/>
                <w:szCs w:val="18"/>
                <w:lang w:val="az-Latn-AZ"/>
              </w:rPr>
              <w:t>Designed to lift and carry pipes and similar loads in a horizontal position.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C34E97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3D39">
              <w:rPr>
                <w:rFonts w:ascii="Arial" w:hAnsi="Arial" w:cs="Arial"/>
                <w:sz w:val="18"/>
                <w:szCs w:val="18"/>
              </w:rPr>
              <w:t>ГОСТ 25573-82</w:t>
            </w:r>
          </w:p>
          <w:p w14:paraId="14AADAAA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EN 13414</w:t>
            </w:r>
          </w:p>
          <w:p w14:paraId="7993742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3D39">
              <w:rPr>
                <w:rFonts w:ascii="Arial" w:hAnsi="Arial" w:cs="Arial"/>
                <w:sz w:val="18"/>
                <w:szCs w:val="18"/>
              </w:rPr>
              <w:t>РД 10-33-93</w:t>
            </w:r>
          </w:p>
          <w:p w14:paraId="28DB4E6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005B068F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402FC257" wp14:editId="033F5F3F">
                  <wp:extent cx="1085850" cy="790450"/>
                  <wp:effectExtent l="0" t="0" r="0" b="0"/>
                  <wp:docPr id="14" name="Рисунок 14" descr="https://kpsk.ru/userfiles/images/PTO/zakhvat_dlya_trub_zt_razm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psk.ru/userfiles/images/PTO/zakhvat_dlya_trub_zt_razm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874" cy="80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174037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drawing>
                <wp:inline distT="0" distB="0" distL="0" distR="0" wp14:anchorId="3135ACFC" wp14:editId="733A02C2">
                  <wp:extent cx="1280160" cy="1119505"/>
                  <wp:effectExtent l="0" t="0" r="0" b="4445"/>
                  <wp:docPr id="4" name="Рисунок 4" descr="zahvat dlya trub ZT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hvat dlya trub ZT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119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075485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</w:tc>
      </w:tr>
      <w:tr w:rsidR="00753D39" w:rsidRPr="00753D39" w14:paraId="7E73439F" w14:textId="77777777" w:rsidTr="008F326B">
        <w:trPr>
          <w:trHeight w:val="6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F2A3EE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52BB6487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7A0C759E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4B0921CA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386211BC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254F1A7D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66B7E1EF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637454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3D39">
              <w:rPr>
                <w:rFonts w:ascii="Arial" w:hAnsi="Arial" w:cs="Arial"/>
                <w:sz w:val="18"/>
                <w:szCs w:val="18"/>
              </w:rPr>
              <w:t xml:space="preserve"> Earrings</w:t>
            </w:r>
          </w:p>
          <w:p w14:paraId="7D728092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</w:rPr>
              <w:t>Lifting capacity 12 tons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BB5AE0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A9A0457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A54396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Omega-shaped earrings (brackets) are a device designed for use with ropes and chains.</w:t>
            </w:r>
          </w:p>
          <w:p w14:paraId="6C1EC45B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Type 1 1/4 “</w:t>
            </w:r>
          </w:p>
          <w:p w14:paraId="735FC26E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Lifting, tn 12</w:t>
            </w:r>
          </w:p>
          <w:p w14:paraId="3BB2DB0A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A mm 185</w:t>
            </w:r>
          </w:p>
          <w:p w14:paraId="5789E9D2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B mm 115</w:t>
            </w:r>
          </w:p>
          <w:p w14:paraId="60DBF94D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C mm 32</w:t>
            </w:r>
          </w:p>
          <w:p w14:paraId="71F7DAE8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D mm 36</w:t>
            </w:r>
          </w:p>
          <w:p w14:paraId="4C95F19D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E mm 51</w:t>
            </w:r>
          </w:p>
          <w:p w14:paraId="2F62ED47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H mm 95</w:t>
            </w:r>
          </w:p>
          <w:p w14:paraId="01357D16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L mm 173</w:t>
            </w:r>
          </w:p>
          <w:p w14:paraId="7C0C629F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F mm 77</w:t>
            </w:r>
          </w:p>
          <w:p w14:paraId="02305F5C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lastRenderedPageBreak/>
              <w:t>G mm 34</w:t>
            </w:r>
          </w:p>
          <w:p w14:paraId="14C6F32A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Weight, 1 unit / kg 4.9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F6B4237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</w:rPr>
            </w:pPr>
            <w:r w:rsidRPr="00753D39">
              <w:rPr>
                <w:rFonts w:ascii="Arial" w:hAnsi="Arial" w:cs="Arial"/>
                <w:sz w:val="18"/>
                <w:szCs w:val="18"/>
              </w:rPr>
              <w:lastRenderedPageBreak/>
              <w:t>ГОСТ 25573-82</w:t>
            </w:r>
          </w:p>
          <w:p w14:paraId="40D80C0D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</w:rPr>
            </w:pPr>
            <w:r w:rsidRPr="00753D39">
              <w:rPr>
                <w:rFonts w:ascii="Arial" w:hAnsi="Arial" w:cs="Arial"/>
                <w:sz w:val="18"/>
                <w:szCs w:val="18"/>
              </w:rPr>
              <w:t>DIN EN 13889-2009</w:t>
            </w:r>
          </w:p>
          <w:p w14:paraId="3B5320EB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</w:rPr>
            </w:pPr>
          </w:p>
          <w:p w14:paraId="7F22BB2C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</w:rPr>
            </w:pPr>
            <w:r w:rsidRPr="00753D39">
              <w:rPr>
                <w:rFonts w:ascii="Arial" w:hAnsi="Arial" w:cs="Arial"/>
                <w:sz w:val="18"/>
                <w:szCs w:val="18"/>
              </w:rPr>
              <w:t xml:space="preserve">         </w:t>
            </w:r>
            <w:r w:rsidRPr="00753D3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1388BAB3" wp14:editId="7F6F1FFE">
                  <wp:extent cx="939800" cy="939800"/>
                  <wp:effectExtent l="0" t="0" r="0" b="0"/>
                  <wp:docPr id="15" name="Рисунок 15" descr="Такелажные скоб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акелажные скоб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738516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</w:rPr>
            </w:pPr>
            <w:r w:rsidRPr="00753D39">
              <w:rPr>
                <w:rFonts w:ascii="Arial" w:hAnsi="Arial" w:cs="Arial"/>
                <w:sz w:val="18"/>
                <w:szCs w:val="18"/>
              </w:rPr>
              <w:lastRenderedPageBreak/>
              <w:t xml:space="preserve">     </w:t>
            </w:r>
            <w:r w:rsidRPr="00753D39">
              <w:rPr>
                <w:rFonts w:ascii="Calibri" w:eastAsia="Calibri" w:hAnsi="Calibri"/>
                <w:noProof/>
                <w:sz w:val="22"/>
                <w:szCs w:val="22"/>
              </w:rPr>
              <w:drawing>
                <wp:inline distT="0" distB="0" distL="0" distR="0" wp14:anchorId="652B519A" wp14:editId="49E66460">
                  <wp:extent cx="2026285" cy="1711960"/>
                  <wp:effectExtent l="0" t="0" r="0" b="2540"/>
                  <wp:docPr id="3" name="Рисунок 3" descr="scoba_w_ob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oba_w_ob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285" cy="171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C591CE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</w:rPr>
            </w:pPr>
          </w:p>
          <w:p w14:paraId="3A776C92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128CE3A0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  <w:r w:rsidRPr="00753D39">
              <w:rPr>
                <w:rFonts w:ascii="Arial" w:hAnsi="Arial" w:cs="Arial"/>
                <w:sz w:val="16"/>
                <w:szCs w:val="16"/>
              </w:rPr>
              <w:t xml:space="preserve">  </w:t>
            </w:r>
          </w:p>
          <w:p w14:paraId="420528A6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5AF532A2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0BA451E3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39E62D8F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4E6E9459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6"/>
                <w:szCs w:val="16"/>
              </w:rPr>
            </w:pPr>
          </w:p>
          <w:p w14:paraId="033E0C87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53D39" w:rsidRPr="00753D39" w14:paraId="0D850A16" w14:textId="77777777" w:rsidTr="008F326B">
        <w:trPr>
          <w:trHeight w:val="6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F62DE4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4D4B4970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5C4D1DB6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1579A8A9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77481131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22C86EAD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7E4AAFA5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1241541D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F44AA15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3D39">
              <w:rPr>
                <w:rFonts w:ascii="Arial" w:hAnsi="Arial" w:cs="Arial"/>
                <w:sz w:val="18"/>
                <w:szCs w:val="18"/>
              </w:rPr>
              <w:t xml:space="preserve"> Earrings</w:t>
            </w:r>
          </w:p>
          <w:p w14:paraId="383DE7C2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</w:rPr>
              <w:t>Lifting capacity 25 tons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F0C855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4229F6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50AE57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Cs/>
                <w:sz w:val="18"/>
                <w:szCs w:val="18"/>
                <w:lang w:val="az-Latn-AZ"/>
              </w:rPr>
              <w:t>Type 1 3/4 “</w:t>
            </w:r>
          </w:p>
          <w:p w14:paraId="503D0FA1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Cs/>
                <w:sz w:val="18"/>
                <w:szCs w:val="18"/>
                <w:lang w:val="az-Latn-AZ"/>
              </w:rPr>
              <w:t>Lifting, tn 25</w:t>
            </w:r>
          </w:p>
          <w:p w14:paraId="518D6D07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Cs/>
                <w:sz w:val="18"/>
                <w:szCs w:val="18"/>
                <w:lang w:val="az-Latn-AZ"/>
              </w:rPr>
              <w:t>A mm 265</w:t>
            </w:r>
          </w:p>
          <w:p w14:paraId="399C81B5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Cs/>
                <w:sz w:val="18"/>
                <w:szCs w:val="18"/>
                <w:lang w:val="az-Latn-AZ"/>
              </w:rPr>
              <w:t>B mm 161</w:t>
            </w:r>
          </w:p>
          <w:p w14:paraId="4428C044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Cs/>
                <w:sz w:val="18"/>
                <w:szCs w:val="18"/>
                <w:lang w:val="az-Latn-AZ"/>
              </w:rPr>
              <w:t>C mm 46</w:t>
            </w:r>
          </w:p>
          <w:p w14:paraId="6A64BD6D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Cs/>
                <w:sz w:val="18"/>
                <w:szCs w:val="18"/>
                <w:lang w:val="az-Latn-AZ"/>
              </w:rPr>
              <w:t>D mm 50</w:t>
            </w:r>
          </w:p>
          <w:p w14:paraId="35C3FECD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Cs/>
                <w:sz w:val="18"/>
                <w:szCs w:val="18"/>
                <w:lang w:val="az-Latn-AZ"/>
              </w:rPr>
              <w:t>E mm 69</w:t>
            </w:r>
          </w:p>
          <w:p w14:paraId="3B12D025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Cs/>
                <w:sz w:val="18"/>
                <w:szCs w:val="18"/>
                <w:lang w:val="az-Latn-AZ"/>
              </w:rPr>
              <w:t>H mm 143</w:t>
            </w:r>
          </w:p>
          <w:p w14:paraId="5BC7F4D4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Cs/>
                <w:sz w:val="18"/>
                <w:szCs w:val="18"/>
                <w:lang w:val="az-Latn-AZ"/>
              </w:rPr>
              <w:t>L mm 225</w:t>
            </w:r>
          </w:p>
          <w:p w14:paraId="21085D9B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Cs/>
                <w:sz w:val="18"/>
                <w:szCs w:val="18"/>
                <w:lang w:val="az-Latn-AZ"/>
              </w:rPr>
              <w:t>F mm 102</w:t>
            </w:r>
          </w:p>
          <w:p w14:paraId="58FBCF0F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Cs/>
                <w:sz w:val="18"/>
                <w:szCs w:val="18"/>
                <w:lang w:val="az-Latn-AZ"/>
              </w:rPr>
              <w:t>G mm 46</w:t>
            </w:r>
          </w:p>
          <w:p w14:paraId="4F4364CA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Cs/>
                <w:sz w:val="18"/>
                <w:szCs w:val="18"/>
                <w:lang w:val="az-Latn-AZ"/>
              </w:rPr>
              <w:t>Weight, 1 unit / kg 14.2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7E7A43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 xml:space="preserve">           </w:t>
            </w:r>
          </w:p>
          <w:p w14:paraId="7A255738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058FFB5B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7FAA76D8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499E43CA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579B7805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 xml:space="preserve">                 ГОСТ 25573-82</w:t>
            </w:r>
          </w:p>
          <w:p w14:paraId="02583747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0D4D6202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DIN EN 13889-2009</w:t>
            </w:r>
          </w:p>
          <w:p w14:paraId="6CB59794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Bow Shacle (омегообразный грузоподъёмный   скоб )</w:t>
            </w:r>
          </w:p>
        </w:tc>
      </w:tr>
      <w:tr w:rsidR="00753D39" w:rsidRPr="00753D39" w14:paraId="1061A9DD" w14:textId="77777777" w:rsidTr="008F326B">
        <w:trPr>
          <w:trHeight w:val="2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3E0A5F7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1C4BC282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2171BD89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2380EF1D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2461E3CF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5A6D3F7C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2C29563C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48DDFBA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  <w:p w14:paraId="070B6CC4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5858CB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lastRenderedPageBreak/>
              <w:t>Earrings</w:t>
            </w:r>
          </w:p>
          <w:p w14:paraId="4453496D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Lifting capacity 6.5 tons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34A0BB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07005F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  <w:t>16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A61F92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tbl>
            <w:tblPr>
              <w:tblpPr w:leftFromText="180" w:rightFromText="180" w:vertAnchor="page" w:horzAnchor="margin" w:tblpY="16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838"/>
              <w:gridCol w:w="851"/>
            </w:tblGrid>
            <w:tr w:rsidR="00753D39" w:rsidRPr="00753D39" w14:paraId="77BA844C" w14:textId="77777777" w:rsidTr="008F326B">
              <w:trPr>
                <w:trHeight w:val="285"/>
              </w:trPr>
              <w:tc>
                <w:tcPr>
                  <w:tcW w:w="1838" w:type="dxa"/>
                </w:tcPr>
                <w:p w14:paraId="0B15DC77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lastRenderedPageBreak/>
                    <w:t>Type 7.8 “</w:t>
                  </w:r>
                </w:p>
              </w:tc>
              <w:tc>
                <w:tcPr>
                  <w:tcW w:w="851" w:type="dxa"/>
                </w:tcPr>
                <w:p w14:paraId="60B76C16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t>Type 7.8 “</w:t>
                  </w:r>
                </w:p>
              </w:tc>
            </w:tr>
            <w:tr w:rsidR="00753D39" w:rsidRPr="00753D39" w14:paraId="54F469C6" w14:textId="77777777" w:rsidTr="008F326B">
              <w:trPr>
                <w:trHeight w:val="300"/>
              </w:trPr>
              <w:tc>
                <w:tcPr>
                  <w:tcW w:w="1838" w:type="dxa"/>
                </w:tcPr>
                <w:p w14:paraId="49723E90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t>Lifting, tn 6.5</w:t>
                  </w:r>
                </w:p>
              </w:tc>
              <w:tc>
                <w:tcPr>
                  <w:tcW w:w="851" w:type="dxa"/>
                </w:tcPr>
                <w:p w14:paraId="3ED6E3F8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t>Lifting, tn 6.5</w:t>
                  </w:r>
                </w:p>
              </w:tc>
            </w:tr>
            <w:tr w:rsidR="00753D39" w:rsidRPr="00753D39" w14:paraId="12B79BD6" w14:textId="77777777" w:rsidTr="008F326B">
              <w:trPr>
                <w:trHeight w:val="255"/>
              </w:trPr>
              <w:tc>
                <w:tcPr>
                  <w:tcW w:w="1838" w:type="dxa"/>
                </w:tcPr>
                <w:p w14:paraId="3F8AB21D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t>A mm 132</w:t>
                  </w:r>
                </w:p>
              </w:tc>
              <w:tc>
                <w:tcPr>
                  <w:tcW w:w="851" w:type="dxa"/>
                </w:tcPr>
                <w:p w14:paraId="46DFCC90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t>A mm 132</w:t>
                  </w:r>
                </w:p>
              </w:tc>
            </w:tr>
            <w:tr w:rsidR="00753D39" w:rsidRPr="00753D39" w14:paraId="54305637" w14:textId="77777777" w:rsidTr="008F326B">
              <w:trPr>
                <w:trHeight w:val="165"/>
              </w:trPr>
              <w:tc>
                <w:tcPr>
                  <w:tcW w:w="1838" w:type="dxa"/>
                </w:tcPr>
                <w:p w14:paraId="28E22D52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t>B mm 81</w:t>
                  </w:r>
                </w:p>
              </w:tc>
              <w:tc>
                <w:tcPr>
                  <w:tcW w:w="851" w:type="dxa"/>
                </w:tcPr>
                <w:p w14:paraId="07F16EB2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t>B mm 81</w:t>
                  </w:r>
                </w:p>
              </w:tc>
            </w:tr>
            <w:tr w:rsidR="00753D39" w:rsidRPr="00753D39" w14:paraId="71635A81" w14:textId="77777777" w:rsidTr="008F326B">
              <w:trPr>
                <w:trHeight w:val="165"/>
              </w:trPr>
              <w:tc>
                <w:tcPr>
                  <w:tcW w:w="1838" w:type="dxa"/>
                </w:tcPr>
                <w:p w14:paraId="5D68549F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t>C mm 23</w:t>
                  </w:r>
                </w:p>
              </w:tc>
              <w:tc>
                <w:tcPr>
                  <w:tcW w:w="851" w:type="dxa"/>
                </w:tcPr>
                <w:p w14:paraId="06832D09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t>C mm 23</w:t>
                  </w:r>
                </w:p>
              </w:tc>
            </w:tr>
            <w:tr w:rsidR="00753D39" w:rsidRPr="00753D39" w14:paraId="165171EB" w14:textId="77777777" w:rsidTr="008F326B">
              <w:trPr>
                <w:trHeight w:val="180"/>
              </w:trPr>
              <w:tc>
                <w:tcPr>
                  <w:tcW w:w="1838" w:type="dxa"/>
                </w:tcPr>
                <w:p w14:paraId="0B93F576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t>D mm 26</w:t>
                  </w:r>
                </w:p>
              </w:tc>
              <w:tc>
                <w:tcPr>
                  <w:tcW w:w="851" w:type="dxa"/>
                </w:tcPr>
                <w:p w14:paraId="463C673D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t>D mm 26</w:t>
                  </w:r>
                </w:p>
              </w:tc>
            </w:tr>
            <w:tr w:rsidR="00753D39" w:rsidRPr="00753D39" w14:paraId="734590BA" w14:textId="77777777" w:rsidTr="008F326B">
              <w:trPr>
                <w:trHeight w:val="180"/>
              </w:trPr>
              <w:tc>
                <w:tcPr>
                  <w:tcW w:w="1838" w:type="dxa"/>
                </w:tcPr>
                <w:p w14:paraId="4D8C0748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t>E mm 35</w:t>
                  </w:r>
                </w:p>
              </w:tc>
              <w:tc>
                <w:tcPr>
                  <w:tcW w:w="851" w:type="dxa"/>
                </w:tcPr>
                <w:p w14:paraId="100036DE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t>E mm 35</w:t>
                  </w:r>
                </w:p>
              </w:tc>
            </w:tr>
            <w:tr w:rsidR="00753D39" w:rsidRPr="00753D39" w14:paraId="42C15B5E" w14:textId="77777777" w:rsidTr="008F326B">
              <w:trPr>
                <w:trHeight w:val="180"/>
              </w:trPr>
              <w:tc>
                <w:tcPr>
                  <w:tcW w:w="1838" w:type="dxa"/>
                </w:tcPr>
                <w:p w14:paraId="4ECE249C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t>H mm 68</w:t>
                  </w:r>
                </w:p>
              </w:tc>
              <w:tc>
                <w:tcPr>
                  <w:tcW w:w="851" w:type="dxa"/>
                </w:tcPr>
                <w:p w14:paraId="555F4405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t>H mm 68</w:t>
                  </w:r>
                </w:p>
              </w:tc>
            </w:tr>
            <w:tr w:rsidR="00753D39" w:rsidRPr="00753D39" w14:paraId="65A454FC" w14:textId="77777777" w:rsidTr="008F326B">
              <w:trPr>
                <w:trHeight w:val="132"/>
              </w:trPr>
              <w:tc>
                <w:tcPr>
                  <w:tcW w:w="1838" w:type="dxa"/>
                </w:tcPr>
                <w:p w14:paraId="0EDB000A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t>L mm 117</w:t>
                  </w:r>
                </w:p>
              </w:tc>
              <w:tc>
                <w:tcPr>
                  <w:tcW w:w="851" w:type="dxa"/>
                </w:tcPr>
                <w:p w14:paraId="029D3FC7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t>L mm 117</w:t>
                  </w:r>
                </w:p>
              </w:tc>
            </w:tr>
            <w:tr w:rsidR="00753D39" w:rsidRPr="00753D39" w14:paraId="775BF236" w14:textId="77777777" w:rsidTr="008F326B">
              <w:trPr>
                <w:trHeight w:val="150"/>
              </w:trPr>
              <w:tc>
                <w:tcPr>
                  <w:tcW w:w="1838" w:type="dxa"/>
                </w:tcPr>
                <w:p w14:paraId="6C5D4161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t>F mm 52</w:t>
                  </w:r>
                </w:p>
              </w:tc>
              <w:tc>
                <w:tcPr>
                  <w:tcW w:w="851" w:type="dxa"/>
                </w:tcPr>
                <w:p w14:paraId="50A2246B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t>F mm 52</w:t>
                  </w:r>
                </w:p>
              </w:tc>
            </w:tr>
            <w:tr w:rsidR="00753D39" w:rsidRPr="00753D39" w14:paraId="1DDC30BC" w14:textId="77777777" w:rsidTr="008F326B">
              <w:trPr>
                <w:trHeight w:val="180"/>
              </w:trPr>
              <w:tc>
                <w:tcPr>
                  <w:tcW w:w="1838" w:type="dxa"/>
                </w:tcPr>
                <w:p w14:paraId="1D67FD8D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t>G mm 23</w:t>
                  </w:r>
                </w:p>
              </w:tc>
              <w:tc>
                <w:tcPr>
                  <w:tcW w:w="851" w:type="dxa"/>
                </w:tcPr>
                <w:p w14:paraId="3976CE7C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t>G mm 23</w:t>
                  </w:r>
                </w:p>
              </w:tc>
            </w:tr>
            <w:tr w:rsidR="00753D39" w:rsidRPr="00753D39" w14:paraId="7534A57D" w14:textId="77777777" w:rsidTr="008F326B">
              <w:trPr>
                <w:trHeight w:val="132"/>
              </w:trPr>
              <w:tc>
                <w:tcPr>
                  <w:tcW w:w="1838" w:type="dxa"/>
                </w:tcPr>
                <w:p w14:paraId="23464CED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t>Weight, 1 unit / kg 1.74</w:t>
                  </w:r>
                </w:p>
              </w:tc>
              <w:tc>
                <w:tcPr>
                  <w:tcW w:w="851" w:type="dxa"/>
                </w:tcPr>
                <w:p w14:paraId="5B01F584" w14:textId="77777777" w:rsidR="00753D39" w:rsidRPr="00753D39" w:rsidRDefault="00753D39" w:rsidP="00753D39">
                  <w:pPr>
                    <w:spacing w:after="200" w:line="276" w:lineRule="auto"/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</w:pPr>
                  <w:r w:rsidRPr="00753D39">
                    <w:rPr>
                      <w:rFonts w:ascii="Calibri" w:eastAsia="Calibri" w:hAnsi="Calibri"/>
                      <w:sz w:val="22"/>
                      <w:szCs w:val="22"/>
                      <w:lang w:eastAsia="en-US"/>
                    </w:rPr>
                    <w:t>Weight, 1 unit / kg 1.74</w:t>
                  </w:r>
                </w:p>
              </w:tc>
            </w:tr>
          </w:tbl>
          <w:p w14:paraId="7FBD92C2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</w:rPr>
            </w:pPr>
          </w:p>
          <w:p w14:paraId="26B4217A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lang w:val="az-Latn-AZ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77508AE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0FDAE05E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5ADE31DD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192BE29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39FDB79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66B38207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3D39">
              <w:rPr>
                <w:rFonts w:ascii="Arial" w:hAnsi="Arial" w:cs="Arial"/>
                <w:sz w:val="18"/>
                <w:szCs w:val="18"/>
              </w:rPr>
              <w:t>ГОСТ 25573-82</w:t>
            </w:r>
          </w:p>
          <w:p w14:paraId="0F9034EA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753D39">
              <w:rPr>
                <w:rFonts w:ascii="Arial" w:hAnsi="Arial" w:cs="Arial"/>
                <w:sz w:val="18"/>
                <w:szCs w:val="18"/>
              </w:rPr>
              <w:t>DIN EN 13889-2009</w:t>
            </w:r>
          </w:p>
          <w:p w14:paraId="2A4ABDD7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</w:rPr>
              <w:t>Bow Shacle (омегообразный грузоподъёмный   скоб</w:t>
            </w: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)</w:t>
            </w:r>
          </w:p>
        </w:tc>
      </w:tr>
      <w:tr w:rsidR="00753D39" w:rsidRPr="00753D39" w14:paraId="57D6473A" w14:textId="77777777" w:rsidTr="008F326B">
        <w:trPr>
          <w:trHeight w:val="19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DBE451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576CAFCF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7FA18418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72557C22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5488287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0684A69D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29F8788E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596CF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  <w:p w14:paraId="6EE75804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  <w:p w14:paraId="3C2882F8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  <w:p w14:paraId="7935451F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Hook</w:t>
            </w:r>
          </w:p>
          <w:p w14:paraId="0BA9BF16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(</w:t>
            </w:r>
            <w:proofErr w:type="gramStart"/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from</w:t>
            </w:r>
            <w:proofErr w:type="gramEnd"/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 xml:space="preserve"> wire material)</w:t>
            </w:r>
          </w:p>
          <w:p w14:paraId="0A14562F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  <w:p w14:paraId="493AFC7A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STP 10.0 / 6000 or equivalent</w:t>
            </w:r>
          </w:p>
          <w:p w14:paraId="76F49F05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8586B1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1A8D0227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986172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26DF0CA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481DC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. Carrying capacity -10 tn</w:t>
            </w:r>
          </w:p>
          <w:p w14:paraId="2026BB0D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2. Length - 6 m</w:t>
            </w:r>
          </w:p>
          <w:p w14:paraId="08E2AB4E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3. polyester and polyamide</w:t>
            </w:r>
          </w:p>
          <w:p w14:paraId="7AD2910B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 xml:space="preserve">  -40 ° C to 100 ° C,</w:t>
            </w:r>
          </w:p>
          <w:p w14:paraId="7B135EA9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4. Polypropylene from -40 ° C to 80 ° C</w:t>
            </w:r>
          </w:p>
          <w:p w14:paraId="3123696A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</w:p>
          <w:p w14:paraId="368FD044" w14:textId="77777777" w:rsidR="00753D39" w:rsidRPr="00753D39" w:rsidRDefault="00753D39" w:rsidP="00753D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Area to be used: It is used in the "Ethylene Polyethylene" plant for lifting loads with cranes.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35827D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 xml:space="preserve">РД 24-СЗК-01-01, </w:t>
            </w:r>
          </w:p>
          <w:p w14:paraId="0DDBE1AF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>EN1492-2:2000</w:t>
            </w:r>
          </w:p>
          <w:p w14:paraId="476DBC1C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>Safety factor: 7: 1</w:t>
            </w:r>
            <w:r w:rsidRPr="00753D39">
              <w:rPr>
                <w:rFonts w:ascii="Arial" w:hAnsi="Arial" w:cs="Arial"/>
                <w:b/>
                <w:bCs/>
                <w:noProof/>
                <w:sz w:val="18"/>
                <w:szCs w:val="18"/>
                <w:u w:val="single"/>
              </w:rPr>
              <w:drawing>
                <wp:anchor distT="0" distB="0" distL="114300" distR="114300" simplePos="0" relativeHeight="251659264" behindDoc="1" locked="0" layoutInCell="1" allowOverlap="1" wp14:anchorId="26A59224" wp14:editId="38E42BB2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431165</wp:posOffset>
                  </wp:positionV>
                  <wp:extent cx="2261235" cy="1508125"/>
                  <wp:effectExtent l="0" t="0" r="5715" b="0"/>
                  <wp:wrapTight wrapText="bothSides">
                    <wp:wrapPolygon edited="0">
                      <wp:start x="0" y="0"/>
                      <wp:lineTo x="0" y="21282"/>
                      <wp:lineTo x="21473" y="21282"/>
                      <wp:lineTo x="21473" y="0"/>
                      <wp:lineTo x="0" y="0"/>
                    </wp:wrapPolygon>
                  </wp:wrapTight>
                  <wp:docPr id="16" name="Picture 16" descr="C:\Users\Orkhan\Desktop\Companies\KOC\webbing s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rkhan\Desktop\Companies\KOC\webbing s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235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3D39" w:rsidRPr="00753D39" w14:paraId="7433528D" w14:textId="77777777" w:rsidTr="00753D39">
        <w:trPr>
          <w:trHeight w:val="231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759BB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47BA36B8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4DD21E3D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10DEEB7F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52FD18BD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AEDF0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  <w:t>Hook</w:t>
            </w:r>
          </w:p>
          <w:p w14:paraId="027703E2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  <w:t>(</w:t>
            </w:r>
            <w:proofErr w:type="gramStart"/>
            <w:r w:rsidRPr="00753D39"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  <w:t>from</w:t>
            </w:r>
            <w:proofErr w:type="gramEnd"/>
            <w:r w:rsidRPr="00753D39"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  <w:t xml:space="preserve"> wire material)</w:t>
            </w:r>
          </w:p>
          <w:p w14:paraId="2ADC9399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</w:pPr>
          </w:p>
          <w:p w14:paraId="6B172BA6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  <w:t>STP 3.0 / 3000 or equivalent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272B1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6E60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152E8B8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 xml:space="preserve">. </w:t>
            </w:r>
          </w:p>
          <w:p w14:paraId="04B69657" w14:textId="77777777" w:rsidR="00753D39" w:rsidRPr="00753D39" w:rsidRDefault="00753D39" w:rsidP="00753D39">
            <w:pPr>
              <w:numPr>
                <w:ilvl w:val="0"/>
                <w:numId w:val="5"/>
              </w:numPr>
              <w:spacing w:after="200" w:line="276" w:lineRule="auto"/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1. Cargo -3 tn</w:t>
            </w:r>
          </w:p>
          <w:p w14:paraId="6BB2439F" w14:textId="77777777" w:rsidR="00753D39" w:rsidRPr="00753D39" w:rsidRDefault="00753D39" w:rsidP="00753D39">
            <w:pPr>
              <w:numPr>
                <w:ilvl w:val="0"/>
                <w:numId w:val="5"/>
              </w:numPr>
              <w:spacing w:after="200" w:line="276" w:lineRule="auto"/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2. Length-3 m</w:t>
            </w:r>
          </w:p>
          <w:p w14:paraId="30D9178F" w14:textId="77777777" w:rsidR="00753D39" w:rsidRPr="00753D39" w:rsidRDefault="00753D39" w:rsidP="00753D39">
            <w:pPr>
              <w:numPr>
                <w:ilvl w:val="0"/>
                <w:numId w:val="5"/>
              </w:numPr>
              <w:spacing w:after="200" w:line="276" w:lineRule="auto"/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3. polyester and polyamide</w:t>
            </w:r>
          </w:p>
          <w:p w14:paraId="136998E7" w14:textId="77777777" w:rsidR="00753D39" w:rsidRPr="00753D39" w:rsidRDefault="00753D39" w:rsidP="00753D39">
            <w:pPr>
              <w:numPr>
                <w:ilvl w:val="0"/>
                <w:numId w:val="5"/>
              </w:numPr>
              <w:spacing w:after="200" w:line="276" w:lineRule="auto"/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 xml:space="preserve">  -40 ° C to 100 ° C,</w:t>
            </w:r>
          </w:p>
          <w:p w14:paraId="551B8220" w14:textId="77777777" w:rsidR="00753D39" w:rsidRPr="00753D39" w:rsidRDefault="00753D39" w:rsidP="00753D39">
            <w:pPr>
              <w:numPr>
                <w:ilvl w:val="0"/>
                <w:numId w:val="5"/>
              </w:numPr>
              <w:spacing w:after="200" w:line="276" w:lineRule="auto"/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4. Polypropylene from -40 ° C to 80 ° C</w:t>
            </w:r>
          </w:p>
          <w:p w14:paraId="1B5BE5E9" w14:textId="77777777" w:rsidR="00753D39" w:rsidRPr="00753D39" w:rsidRDefault="00753D39" w:rsidP="00753D39">
            <w:pPr>
              <w:numPr>
                <w:ilvl w:val="0"/>
                <w:numId w:val="5"/>
              </w:numPr>
              <w:spacing w:after="200" w:line="276" w:lineRule="auto"/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</w:p>
          <w:p w14:paraId="2F8FDEC8" w14:textId="77777777" w:rsidR="00753D39" w:rsidRPr="00753D39" w:rsidRDefault="00753D39" w:rsidP="00753D39">
            <w:pPr>
              <w:numPr>
                <w:ilvl w:val="0"/>
                <w:numId w:val="5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Area to be used: It is used in the "Ethylene Polyethylene" plant for lifting loads with crane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14:paraId="3D626EE8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0445825E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 xml:space="preserve">РД 24-СЗК-01-01, </w:t>
            </w:r>
          </w:p>
          <w:p w14:paraId="79A6F995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>EN1492-2:2000</w:t>
            </w:r>
          </w:p>
          <w:p w14:paraId="15C1B421" w14:textId="77777777" w:rsidR="00753D39" w:rsidRPr="00753D39" w:rsidRDefault="00753D39" w:rsidP="00753D39">
            <w:pPr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>Safety factor: 7: 1</w:t>
            </w: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 xml:space="preserve"> </w:t>
            </w:r>
          </w:p>
          <w:p w14:paraId="43281826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noProof/>
                <w:sz w:val="18"/>
                <w:szCs w:val="18"/>
                <w:u w:val="single"/>
              </w:rPr>
              <w:drawing>
                <wp:inline distT="0" distB="0" distL="0" distR="0" wp14:anchorId="246D237B" wp14:editId="09F6FB08">
                  <wp:extent cx="2261870" cy="1505585"/>
                  <wp:effectExtent l="0" t="0" r="508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D39" w:rsidRPr="00753D39" w14:paraId="18796E68" w14:textId="77777777" w:rsidTr="00753D39">
        <w:trPr>
          <w:trHeight w:val="2354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FF2E8E0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54DCCABE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355AAE1F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72D69F98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2EB57D3C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039239BF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1BBE0ACA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095E9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  <w:p w14:paraId="65740421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  <w:p w14:paraId="2ECF42D3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  <w:p w14:paraId="60437483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Hook</w:t>
            </w:r>
          </w:p>
          <w:p w14:paraId="16D9B9F5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(</w:t>
            </w:r>
            <w:proofErr w:type="gramStart"/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from</w:t>
            </w:r>
            <w:proofErr w:type="gramEnd"/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 xml:space="preserve"> wire material)</w:t>
            </w:r>
          </w:p>
          <w:p w14:paraId="39BFA2DA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  <w:p w14:paraId="07D75D8A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STP 5.0 / 3000</w:t>
            </w:r>
          </w:p>
          <w:p w14:paraId="6C2C3087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or equivalent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64E8A20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pieces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5DACC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7909C" w14:textId="77777777" w:rsidR="00753D39" w:rsidRPr="00753D39" w:rsidRDefault="00753D39" w:rsidP="00753D39">
            <w:pPr>
              <w:numPr>
                <w:ilvl w:val="0"/>
                <w:numId w:val="4"/>
              </w:numPr>
              <w:spacing w:after="200" w:line="276" w:lineRule="auto"/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1. Cargo -5 tn</w:t>
            </w:r>
          </w:p>
          <w:p w14:paraId="70F39BF7" w14:textId="77777777" w:rsidR="00753D39" w:rsidRPr="00753D39" w:rsidRDefault="00753D39" w:rsidP="00753D39">
            <w:pPr>
              <w:numPr>
                <w:ilvl w:val="0"/>
                <w:numId w:val="4"/>
              </w:numPr>
              <w:spacing w:after="200" w:line="276" w:lineRule="auto"/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2. Length-3 m</w:t>
            </w:r>
          </w:p>
          <w:p w14:paraId="4CB35721" w14:textId="77777777" w:rsidR="00753D39" w:rsidRPr="00753D39" w:rsidRDefault="00753D39" w:rsidP="00753D39">
            <w:pPr>
              <w:numPr>
                <w:ilvl w:val="0"/>
                <w:numId w:val="4"/>
              </w:numPr>
              <w:spacing w:after="200" w:line="276" w:lineRule="auto"/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3. polyester and polyamide</w:t>
            </w:r>
          </w:p>
          <w:p w14:paraId="17226555" w14:textId="77777777" w:rsidR="00753D39" w:rsidRPr="00753D39" w:rsidRDefault="00753D39" w:rsidP="00753D39">
            <w:pPr>
              <w:numPr>
                <w:ilvl w:val="0"/>
                <w:numId w:val="4"/>
              </w:numPr>
              <w:spacing w:after="200" w:line="276" w:lineRule="auto"/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 xml:space="preserve">  -40 ° C to 100 ° C,</w:t>
            </w:r>
          </w:p>
          <w:p w14:paraId="1D962747" w14:textId="77777777" w:rsidR="00753D39" w:rsidRPr="00753D39" w:rsidRDefault="00753D39" w:rsidP="00753D39">
            <w:pPr>
              <w:numPr>
                <w:ilvl w:val="0"/>
                <w:numId w:val="4"/>
              </w:numPr>
              <w:spacing w:after="200" w:line="276" w:lineRule="auto"/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4. Polypropylene from -40 ° C to 80 ° C</w:t>
            </w:r>
          </w:p>
          <w:p w14:paraId="246D8784" w14:textId="77777777" w:rsidR="00753D39" w:rsidRPr="00753D39" w:rsidRDefault="00753D39" w:rsidP="00753D39">
            <w:pPr>
              <w:numPr>
                <w:ilvl w:val="0"/>
                <w:numId w:val="4"/>
              </w:numPr>
              <w:spacing w:after="200" w:line="276" w:lineRule="auto"/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</w:p>
          <w:p w14:paraId="18F499B0" w14:textId="77777777" w:rsidR="00753D39" w:rsidRPr="00753D39" w:rsidRDefault="00753D39" w:rsidP="00753D39">
            <w:pPr>
              <w:numPr>
                <w:ilvl w:val="0"/>
                <w:numId w:val="4"/>
              </w:numPr>
              <w:spacing w:after="200" w:line="276" w:lineRule="auto"/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</w:p>
          <w:p w14:paraId="7AB8BA65" w14:textId="77777777" w:rsidR="00753D39" w:rsidRPr="00753D39" w:rsidRDefault="00753D39" w:rsidP="00753D39">
            <w:pPr>
              <w:numPr>
                <w:ilvl w:val="0"/>
                <w:numId w:val="4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Area to be used: It is used in the "Ethylene Polyethylene" plant for lifting loads with cranes.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14:paraId="1BD39D25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20405003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 xml:space="preserve">РД 24-СЗК-01-01, </w:t>
            </w:r>
          </w:p>
          <w:p w14:paraId="5E4A4613" w14:textId="77777777" w:rsidR="00753D39" w:rsidRPr="00753D39" w:rsidRDefault="00753D39" w:rsidP="00753D39">
            <w:pPr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>EN1492-2:2000</w:t>
            </w: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 xml:space="preserve"> </w:t>
            </w:r>
          </w:p>
          <w:p w14:paraId="626F2F93" w14:textId="77777777" w:rsidR="00753D39" w:rsidRPr="00753D39" w:rsidRDefault="00753D39" w:rsidP="00753D39">
            <w:pPr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>Safety factor: 7: 1</w:t>
            </w:r>
          </w:p>
          <w:p w14:paraId="5E811116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noProof/>
                <w:sz w:val="18"/>
                <w:szCs w:val="18"/>
                <w:u w:val="single"/>
              </w:rPr>
              <w:drawing>
                <wp:inline distT="0" distB="0" distL="0" distR="0" wp14:anchorId="6309111C" wp14:editId="6DE249A4">
                  <wp:extent cx="2261870" cy="1505585"/>
                  <wp:effectExtent l="0" t="0" r="508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D39" w:rsidRPr="00753D39" w14:paraId="49F70BF6" w14:textId="77777777" w:rsidTr="00753D39">
        <w:trPr>
          <w:trHeight w:val="6947"/>
        </w:trPr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58D5776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1A610EE1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18848C62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300A3962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13483DC5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557667E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3A7C4795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4CD2E9FB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52672DA1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5B4E6575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69972FE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5175E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  <w:p w14:paraId="0C2E4D50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  <w:t>Hook</w:t>
            </w:r>
          </w:p>
          <w:p w14:paraId="6758B992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  <w:t>(</w:t>
            </w:r>
            <w:proofErr w:type="gramStart"/>
            <w:r w:rsidRPr="00753D39"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  <w:t>from</w:t>
            </w:r>
            <w:proofErr w:type="gramEnd"/>
            <w:r w:rsidRPr="00753D39"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  <w:t xml:space="preserve"> wire material)</w:t>
            </w:r>
          </w:p>
          <w:p w14:paraId="51D40921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</w:pPr>
          </w:p>
          <w:p w14:paraId="4E6F10D4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  <w:t>STP 8.0 / 4000</w:t>
            </w:r>
          </w:p>
          <w:p w14:paraId="15E566B1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  <w:t>or equivalent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A14754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pieces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3A2FBD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657C7" w14:textId="77777777" w:rsidR="00753D39" w:rsidRPr="00753D39" w:rsidRDefault="00753D39" w:rsidP="00753D39">
            <w:pPr>
              <w:numPr>
                <w:ilvl w:val="0"/>
                <w:numId w:val="3"/>
              </w:numPr>
              <w:spacing w:after="200" w:line="276" w:lineRule="auto"/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. Cargo -8 tn</w:t>
            </w:r>
          </w:p>
          <w:p w14:paraId="4EA23958" w14:textId="77777777" w:rsidR="00753D39" w:rsidRPr="00753D39" w:rsidRDefault="00753D39" w:rsidP="00753D39">
            <w:pPr>
              <w:numPr>
                <w:ilvl w:val="0"/>
                <w:numId w:val="3"/>
              </w:numPr>
              <w:spacing w:after="200" w:line="276" w:lineRule="auto"/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2. Length-4 m</w:t>
            </w:r>
          </w:p>
          <w:p w14:paraId="407ECCD2" w14:textId="77777777" w:rsidR="00753D39" w:rsidRPr="00753D39" w:rsidRDefault="00753D39" w:rsidP="00753D39">
            <w:pPr>
              <w:numPr>
                <w:ilvl w:val="0"/>
                <w:numId w:val="3"/>
              </w:numPr>
              <w:spacing w:after="200" w:line="276" w:lineRule="auto"/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3. polyester and polyamide</w:t>
            </w:r>
          </w:p>
          <w:p w14:paraId="5B8464B0" w14:textId="77777777" w:rsidR="00753D39" w:rsidRPr="00753D39" w:rsidRDefault="00753D39" w:rsidP="00753D39">
            <w:pPr>
              <w:numPr>
                <w:ilvl w:val="0"/>
                <w:numId w:val="3"/>
              </w:numPr>
              <w:spacing w:after="200" w:line="276" w:lineRule="auto"/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-40 ° C to 100 ° C,</w:t>
            </w:r>
          </w:p>
          <w:p w14:paraId="011789F6" w14:textId="77777777" w:rsidR="00753D39" w:rsidRPr="00753D39" w:rsidRDefault="00753D39" w:rsidP="00753D39">
            <w:pPr>
              <w:numPr>
                <w:ilvl w:val="0"/>
                <w:numId w:val="3"/>
              </w:numPr>
              <w:spacing w:after="200" w:line="276" w:lineRule="auto"/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4. Polypropylene from -40 ° C to 80 ° C</w:t>
            </w:r>
          </w:p>
          <w:p w14:paraId="7F14438F" w14:textId="77777777" w:rsidR="00753D39" w:rsidRPr="00753D39" w:rsidRDefault="00753D39" w:rsidP="00753D39">
            <w:pPr>
              <w:ind w:left="360"/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</w:p>
          <w:p w14:paraId="4770B0B2" w14:textId="77777777" w:rsidR="00753D39" w:rsidRPr="00753D39" w:rsidRDefault="00753D39" w:rsidP="00753D39">
            <w:pPr>
              <w:numPr>
                <w:ilvl w:val="0"/>
                <w:numId w:val="3"/>
              </w:num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Area to be used: It is used in the "Ethylene Polyethylene" plant for lifting loads with cranes.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000000" w:fill="FFFFFF"/>
          </w:tcPr>
          <w:p w14:paraId="493789AF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72A9E36D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7A86B92A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1D7A881B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00C4336D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01F5983F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45DE4C7B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7C28D45F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45682F41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48E9BC6F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 xml:space="preserve">РД 24-СЗК-01-01, </w:t>
            </w:r>
          </w:p>
          <w:p w14:paraId="49EED6C6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>EN1492-2:2000</w:t>
            </w:r>
          </w:p>
          <w:p w14:paraId="6AB24BB5" w14:textId="77777777" w:rsidR="00753D39" w:rsidRPr="00753D39" w:rsidRDefault="00753D39" w:rsidP="00753D39">
            <w:pPr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>Safety factor: 7: 1</w:t>
            </w:r>
          </w:p>
          <w:p w14:paraId="550F6087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b/>
                <w:bCs/>
                <w:noProof/>
                <w:sz w:val="18"/>
                <w:szCs w:val="18"/>
                <w:u w:val="single"/>
              </w:rPr>
              <w:drawing>
                <wp:inline distT="0" distB="0" distL="0" distR="0" wp14:anchorId="1D301D0E" wp14:editId="59D75AF5">
                  <wp:extent cx="2261870" cy="1505585"/>
                  <wp:effectExtent l="0" t="0" r="508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D39" w:rsidRPr="00753D39" w14:paraId="712532F6" w14:textId="77777777" w:rsidTr="008F326B">
        <w:trPr>
          <w:trHeight w:val="665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592ABF1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06DB12A6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1D671278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163C46DC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2177216B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7249C1E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12A00E44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214FF04A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12C21975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3B57576D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20C1B3BC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9038C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  <w:p w14:paraId="54A9D9F1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  <w:p w14:paraId="131AC25A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  <w:p w14:paraId="049EBB55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  <w:t>Hook</w:t>
            </w:r>
          </w:p>
          <w:p w14:paraId="58856E0A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  <w:t>(</w:t>
            </w:r>
            <w:proofErr w:type="gramStart"/>
            <w:r w:rsidRPr="00753D39"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  <w:t>from</w:t>
            </w:r>
            <w:proofErr w:type="gramEnd"/>
            <w:r w:rsidRPr="00753D39"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  <w:t xml:space="preserve"> wire material)</w:t>
            </w:r>
          </w:p>
          <w:p w14:paraId="11DB5E63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</w:pPr>
          </w:p>
          <w:p w14:paraId="27C0ACE5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  <w:t>STP- 8.0 / 6000</w:t>
            </w:r>
          </w:p>
          <w:p w14:paraId="25B5981F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eastAsia="Calibri" w:hAnsi="Arial" w:cs="Arial"/>
                <w:b/>
                <w:sz w:val="18"/>
                <w:szCs w:val="18"/>
                <w:lang w:val="en-US" w:eastAsia="en-US"/>
              </w:rPr>
              <w:t>or equivalent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99A950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0149EA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D6667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1. Cargo -8 tn</w:t>
            </w:r>
          </w:p>
          <w:p w14:paraId="7DCE79CC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2. Length-6 m</w:t>
            </w:r>
          </w:p>
          <w:p w14:paraId="75237507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</w:p>
          <w:p w14:paraId="6C4D795D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3. polyester and polyamide</w:t>
            </w:r>
          </w:p>
          <w:p w14:paraId="7335CD4F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 xml:space="preserve">  -40 ° C to 100 ° C,</w:t>
            </w:r>
          </w:p>
          <w:p w14:paraId="72123885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4. Polypropylene from -40 ° C to 80 ° C</w:t>
            </w:r>
          </w:p>
          <w:p w14:paraId="400F4B04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shd w:val="clear" w:color="auto" w:fill="FFFFFF"/>
                <w:lang w:val="az-Latn-AZ" w:eastAsia="en-US"/>
              </w:rPr>
            </w:pPr>
          </w:p>
          <w:p w14:paraId="25BDA64E" w14:textId="77777777" w:rsidR="00753D39" w:rsidRPr="00753D39" w:rsidRDefault="00753D39" w:rsidP="00753D3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>Area to be used: It is used in the "Ethylene Polyethylene" plant for lifting loads with cranes.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A1CD9B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1559BA42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2E4B2EB3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154B4FC3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053FB14D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7781990E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41D9B63B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5830D0EB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63CBBF41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 xml:space="preserve">РД 24-СЗК-01-01, </w:t>
            </w:r>
          </w:p>
          <w:p w14:paraId="1A75126F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>EN1492-2:2000</w:t>
            </w:r>
          </w:p>
          <w:p w14:paraId="1850DC6E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>Safety factor: 7: 1</w:t>
            </w:r>
            <w:r w:rsidRPr="00753D39">
              <w:rPr>
                <w:rFonts w:ascii="Arial" w:hAnsi="Arial" w:cs="Arial"/>
                <w:b/>
                <w:bCs/>
                <w:noProof/>
                <w:sz w:val="18"/>
                <w:szCs w:val="18"/>
                <w:u w:val="single"/>
              </w:rPr>
              <w:drawing>
                <wp:inline distT="0" distB="0" distL="0" distR="0" wp14:anchorId="35C93DAC" wp14:editId="044FD311">
                  <wp:extent cx="2261870" cy="1505585"/>
                  <wp:effectExtent l="0" t="0" r="508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D39" w:rsidRPr="00753D39" w14:paraId="04C6CEEB" w14:textId="77777777" w:rsidTr="008F326B">
        <w:trPr>
          <w:trHeight w:val="581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B2100C0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7C26A97A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7240A474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34F1EF27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40706C22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33F11A56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438C21BE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71F76151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3A5D64D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F1CAFF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Steel loop</w:t>
            </w:r>
          </w:p>
          <w:p w14:paraId="76055207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  <w:p w14:paraId="4528DBFE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1SK-10.0 / 1700</w:t>
            </w:r>
          </w:p>
          <w:p w14:paraId="4B8C6615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or equivalent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435000E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04FFD6A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B9ADA9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Brand of steel - StZsp</w:t>
            </w:r>
          </w:p>
          <w:p w14:paraId="29482AA7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Cargo -10 tn</w:t>
            </w:r>
          </w:p>
          <w:p w14:paraId="5098FEB1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Length - 1.7 m</w:t>
            </w:r>
          </w:p>
          <w:p w14:paraId="186FA4B8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0E0EE736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6CC8B737" w14:textId="77777777" w:rsidR="00753D39" w:rsidRPr="00753D39" w:rsidRDefault="00753D39" w:rsidP="00753D39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 xml:space="preserve">  Area to be used: It is used in the "Ethylene Polyethylene" plant for lifting loads with cranes.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29A673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37E37227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2B9F1D0F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 xml:space="preserve">   ГОСТ 25573-82</w:t>
            </w:r>
          </w:p>
          <w:p w14:paraId="122A8897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eastAsia="Calibri" w:hAnsi="Arial" w:cs="Arial"/>
                <w:b/>
                <w:sz w:val="18"/>
                <w:szCs w:val="18"/>
                <w:lang w:val="az-Latn-AZ" w:eastAsia="en-US"/>
              </w:rPr>
              <w:t>Safety factor: 6: 1</w:t>
            </w:r>
            <w:r w:rsidRPr="00753D39">
              <w:rPr>
                <w:rFonts w:ascii="Arial" w:hAnsi="Arial" w:cs="Arial"/>
                <w:b/>
                <w:bCs/>
                <w:noProof/>
                <w:sz w:val="18"/>
                <w:szCs w:val="18"/>
                <w:u w:val="single"/>
              </w:rPr>
              <w:drawing>
                <wp:anchor distT="0" distB="0" distL="114300" distR="114300" simplePos="0" relativeHeight="251660288" behindDoc="1" locked="0" layoutInCell="1" allowOverlap="1" wp14:anchorId="0560F604" wp14:editId="73CAABD3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73025</wp:posOffset>
                  </wp:positionV>
                  <wp:extent cx="2277439" cy="1187450"/>
                  <wp:effectExtent l="0" t="0" r="8890" b="0"/>
                  <wp:wrapTight wrapText="bothSides">
                    <wp:wrapPolygon edited="0">
                      <wp:start x="0" y="0"/>
                      <wp:lineTo x="0" y="21138"/>
                      <wp:lineTo x="21504" y="21138"/>
                      <wp:lineTo x="21504" y="0"/>
                      <wp:lineTo x="0" y="0"/>
                    </wp:wrapPolygon>
                  </wp:wrapTight>
                  <wp:docPr id="24" name="Picture 24" descr="C:\Users\Orkhan\Desktop\Companies\KOC\single-part-wire-rope-sling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rkhan\Desktop\Companies\KOC\single-part-wire-rope-sling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439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53D39" w:rsidRPr="00753D39" w14:paraId="0BB83580" w14:textId="77777777" w:rsidTr="008F326B">
        <w:trPr>
          <w:trHeight w:val="42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9FCBA7A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4F8AC17F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192E038D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154AE69B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757D8C7E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6C83A2D9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0B6063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Steel loop</w:t>
            </w:r>
          </w:p>
          <w:p w14:paraId="7C7D6BAF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1SK-10.0 / 6000</w:t>
            </w:r>
          </w:p>
          <w:p w14:paraId="729921D7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or equivalent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B42C50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614F8F7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9FF7F7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7CF8AF92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Brand of steel - StZsp</w:t>
            </w:r>
          </w:p>
          <w:p w14:paraId="6B746328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Cargo -10 tn</w:t>
            </w:r>
          </w:p>
          <w:p w14:paraId="6B0CDDC1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Length-6 m</w:t>
            </w:r>
          </w:p>
          <w:p w14:paraId="67A4286D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1FAFCC6B" w14:textId="77777777" w:rsidR="00753D39" w:rsidRPr="00753D39" w:rsidRDefault="00753D39" w:rsidP="00753D39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 xml:space="preserve">  Area to be used: It is used in the "Ethylene Polyethylene" plant for lifting loads with cranes.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641F126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1ACD1533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>ГОСТ 25573-82</w:t>
            </w:r>
          </w:p>
          <w:p w14:paraId="48B30990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b/>
                <w:sz w:val="18"/>
                <w:szCs w:val="18"/>
                <w:lang w:val="az-Latn-AZ" w:eastAsia="en-US"/>
              </w:rPr>
              <w:t>Safety factor: 6: 1</w:t>
            </w:r>
          </w:p>
          <w:p w14:paraId="1782B075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drawing>
                <wp:inline distT="0" distB="0" distL="0" distR="0" wp14:anchorId="412EBC95" wp14:editId="39056E94">
                  <wp:extent cx="2280285" cy="1188720"/>
                  <wp:effectExtent l="0" t="0" r="571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D39" w:rsidRPr="00753D39" w14:paraId="105B863C" w14:textId="77777777" w:rsidTr="008F326B">
        <w:trPr>
          <w:trHeight w:val="22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4E91D6F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6E1AEC0F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19DEF942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1A0D0B8E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0181115E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4F84014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315770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Steel loop 1SK-10.0 / 8000</w:t>
            </w:r>
          </w:p>
          <w:p w14:paraId="7DF4186F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or equivalent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85A55BC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C97C711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BCB2BD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Brand of steel - StZsp</w:t>
            </w:r>
          </w:p>
          <w:p w14:paraId="7321D526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Cargo -10 tn</w:t>
            </w:r>
          </w:p>
          <w:p w14:paraId="73FB007F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Length-8 m</w:t>
            </w:r>
          </w:p>
          <w:p w14:paraId="7F4F0557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158CC887" w14:textId="77777777" w:rsidR="00753D39" w:rsidRPr="00753D39" w:rsidRDefault="00753D39" w:rsidP="00753D39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 xml:space="preserve">  Area to be used: It is used in the "Ethylene Polyethylene" plant for lifting loads with cranes.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F5A880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6F4E1EF3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23063210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>ГОСТ 25573-82</w:t>
            </w:r>
          </w:p>
          <w:p w14:paraId="3FBB44F0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b/>
                <w:sz w:val="18"/>
                <w:szCs w:val="18"/>
                <w:lang w:val="az-Latn-AZ" w:eastAsia="en-US"/>
              </w:rPr>
              <w:t>Safety factor: 6: 1</w:t>
            </w:r>
          </w:p>
          <w:p w14:paraId="0E507CB6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40CD1D92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17F44082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drawing>
                <wp:inline distT="0" distB="0" distL="0" distR="0" wp14:anchorId="2070046D" wp14:editId="04668937">
                  <wp:extent cx="2280285" cy="1188720"/>
                  <wp:effectExtent l="0" t="0" r="571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D39" w:rsidRPr="00753D39" w14:paraId="18FCB59D" w14:textId="77777777" w:rsidTr="008F326B">
        <w:trPr>
          <w:trHeight w:val="5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395875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0D033DE0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506964C9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764C458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6713B244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AAC852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Steel loop 1SK-12.5 / 6000</w:t>
            </w:r>
          </w:p>
          <w:p w14:paraId="27D3E807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or equivalent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779204D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D8CF96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A08E60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0E82CD66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Brand of steel - StZsp</w:t>
            </w:r>
          </w:p>
          <w:p w14:paraId="4B0E7156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Cargo -12.5 tn</w:t>
            </w:r>
          </w:p>
          <w:p w14:paraId="041EBB53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Length-6 m</w:t>
            </w:r>
          </w:p>
          <w:p w14:paraId="2A0512C8" w14:textId="77777777" w:rsidR="00753D39" w:rsidRPr="00753D39" w:rsidRDefault="00753D39" w:rsidP="00753D39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 xml:space="preserve">  Area to be used: It is used in the "Ethylene Polyethylene" plant for lifting loads with cranes.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AE3BE7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>ГОСТ 25573-82</w:t>
            </w:r>
          </w:p>
          <w:p w14:paraId="7A3CDE10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b/>
                <w:sz w:val="18"/>
                <w:szCs w:val="18"/>
                <w:lang w:val="az-Latn-AZ" w:eastAsia="en-US"/>
              </w:rPr>
              <w:t>Safety factor: 6: 1</w:t>
            </w:r>
          </w:p>
          <w:p w14:paraId="0C200127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42D8FA07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drawing>
                <wp:inline distT="0" distB="0" distL="0" distR="0" wp14:anchorId="6CAABE9F" wp14:editId="6D5FCA14">
                  <wp:extent cx="2280285" cy="1188720"/>
                  <wp:effectExtent l="0" t="0" r="571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D39" w:rsidRPr="00753D39" w14:paraId="3327455C" w14:textId="77777777" w:rsidTr="008F326B">
        <w:trPr>
          <w:trHeight w:val="14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1CFFE0F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525DDE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Steel loop 1SK-12.5 / 8000</w:t>
            </w:r>
          </w:p>
          <w:p w14:paraId="59E7CE03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or equivalent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CD7240E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8EF431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3AE41B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Brand of steel - StZsp</w:t>
            </w:r>
          </w:p>
          <w:p w14:paraId="6D4D8D4A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Cargo -12.5 tn</w:t>
            </w:r>
          </w:p>
          <w:p w14:paraId="53323389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Length-8 m</w:t>
            </w:r>
          </w:p>
          <w:p w14:paraId="47EFFF16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 xml:space="preserve">  Area to be used: It is used in the "Ethylene Polyethylene" plant for lifting loads with cranes.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19D38B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>ГОСТ 25573-82</w:t>
            </w:r>
          </w:p>
          <w:p w14:paraId="42D5728F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b/>
                <w:sz w:val="18"/>
                <w:szCs w:val="18"/>
                <w:lang w:val="az-Latn-AZ" w:eastAsia="en-US"/>
              </w:rPr>
              <w:t>Safety factor: 6: 1</w:t>
            </w:r>
          </w:p>
          <w:p w14:paraId="1198A37B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27C45CC2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drawing>
                <wp:inline distT="0" distB="0" distL="0" distR="0" wp14:anchorId="0ED845E6" wp14:editId="19FE39EF">
                  <wp:extent cx="2280285" cy="1188720"/>
                  <wp:effectExtent l="0" t="0" r="571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D39" w:rsidRPr="00753D39" w14:paraId="59823BF9" w14:textId="77777777" w:rsidTr="008F326B">
        <w:trPr>
          <w:trHeight w:val="2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49CADD2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09C50B2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6748F9E1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75A72778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28A214AA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6CFF9127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706561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Steel loop 1SK-5.0 / 1500</w:t>
            </w:r>
          </w:p>
          <w:p w14:paraId="29EDF668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or equivalent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912C827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9547E0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F32FB3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Brand of steel - StZsp</w:t>
            </w:r>
          </w:p>
          <w:p w14:paraId="517998E7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Cargo -5 tn</w:t>
            </w:r>
          </w:p>
          <w:p w14:paraId="40EBBC92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Length-1.5 m</w:t>
            </w:r>
          </w:p>
          <w:p w14:paraId="2EAE0109" w14:textId="77777777" w:rsidR="00753D39" w:rsidRPr="00753D39" w:rsidRDefault="00753D39" w:rsidP="00753D39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 xml:space="preserve">  Area to be used: It is used in the "Ethylene Polyethylene" plant for lifting loads with cranes.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46A817F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64F6CD0F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6B25B62D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20CAD49C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>ГОСТ 25573-82</w:t>
            </w:r>
          </w:p>
          <w:p w14:paraId="204B2CAE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b/>
                <w:sz w:val="18"/>
                <w:szCs w:val="18"/>
                <w:lang w:val="az-Latn-AZ" w:eastAsia="en-US"/>
              </w:rPr>
              <w:t>Safety factor: 6: 1</w:t>
            </w:r>
          </w:p>
          <w:p w14:paraId="7EFDD80A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6B55E6C0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drawing>
                <wp:inline distT="0" distB="0" distL="0" distR="0" wp14:anchorId="49015433" wp14:editId="53080237">
                  <wp:extent cx="2280285" cy="1188720"/>
                  <wp:effectExtent l="0" t="0" r="5715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D39" w:rsidRPr="00753D39" w14:paraId="6809FDB6" w14:textId="77777777" w:rsidTr="008F326B">
        <w:trPr>
          <w:trHeight w:val="21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443B2C5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642E1E4F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584DA885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3646DEC4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57DCE6FC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962CF5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Steel loop 1SC- 5/2000</w:t>
            </w:r>
          </w:p>
          <w:p w14:paraId="2C47A3EC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or equivalent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368644F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6DD00CA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743A45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Brand of steel - StZsp</w:t>
            </w:r>
          </w:p>
          <w:p w14:paraId="50EC50B1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Cargo -5 tn</w:t>
            </w:r>
          </w:p>
          <w:p w14:paraId="14E07829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Length-2 m</w:t>
            </w:r>
          </w:p>
          <w:p w14:paraId="026E78EB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 xml:space="preserve">  Area to be used: It is used in the "Ethylene Polyethylene" plant for lifting loads with cranes.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3216F70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14BD1201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34687393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2626A59F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>ГОСТ 25573-82</w:t>
            </w:r>
          </w:p>
          <w:p w14:paraId="33AC88B9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b/>
                <w:sz w:val="18"/>
                <w:szCs w:val="18"/>
                <w:lang w:val="az-Latn-AZ" w:eastAsia="en-US"/>
              </w:rPr>
              <w:t>Safety factor: 6: 1</w:t>
            </w:r>
          </w:p>
          <w:p w14:paraId="7D05F160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drawing>
                <wp:inline distT="0" distB="0" distL="0" distR="0" wp14:anchorId="7549E213" wp14:editId="2E72FAE6">
                  <wp:extent cx="2280285" cy="1188720"/>
                  <wp:effectExtent l="0" t="0" r="571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D39" w:rsidRPr="00753D39" w14:paraId="7D6D1336" w14:textId="77777777" w:rsidTr="008F326B">
        <w:trPr>
          <w:trHeight w:val="15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572979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44DEF88C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38F1FAC9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362EC86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3BCA4FDD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669937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Steel loop 1SC- 5,0 / 6000</w:t>
            </w:r>
          </w:p>
          <w:p w14:paraId="0A10BB36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or equivalent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EAAD21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C00B2C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D6D2A2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Brand of steel - StZsp</w:t>
            </w:r>
          </w:p>
          <w:p w14:paraId="395B6AFE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Cargo -5 tn</w:t>
            </w:r>
          </w:p>
          <w:p w14:paraId="03245976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Length-6 m</w:t>
            </w:r>
          </w:p>
          <w:p w14:paraId="2488A669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 xml:space="preserve">  Area to be used: It is used in the "Ethylene Polyethylene" plant for lifting loads with cranes.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64D9DF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1D0714AF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33B13ACB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>ГОСТ 25573-82</w:t>
            </w:r>
          </w:p>
          <w:p w14:paraId="31294095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b/>
                <w:sz w:val="18"/>
                <w:szCs w:val="18"/>
                <w:lang w:val="az-Latn-AZ" w:eastAsia="en-US"/>
              </w:rPr>
              <w:t>Safety factor: 6: 1</w:t>
            </w:r>
          </w:p>
          <w:p w14:paraId="169F6EDF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lastRenderedPageBreak/>
              <w:drawing>
                <wp:inline distT="0" distB="0" distL="0" distR="0" wp14:anchorId="0C10171C" wp14:editId="60534092">
                  <wp:extent cx="2280285" cy="1188720"/>
                  <wp:effectExtent l="0" t="0" r="571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D39" w:rsidRPr="00753D39" w14:paraId="0A8EB677" w14:textId="77777777" w:rsidTr="008F326B">
        <w:trPr>
          <w:trHeight w:val="11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C86F347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402FE3F4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0848D678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6D58705D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74DB9785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50AD59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Steel loop 1SK-5.0 / 8000</w:t>
            </w:r>
          </w:p>
          <w:p w14:paraId="5D16F5B0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or equivalent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4DC5048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300B0DA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8D54BD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rand of steel - StZsp</w:t>
            </w:r>
          </w:p>
          <w:p w14:paraId="04F8C3AF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Cargo -5 tn</w:t>
            </w:r>
          </w:p>
          <w:p w14:paraId="5677CF23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Length-8 m</w:t>
            </w:r>
          </w:p>
          <w:p w14:paraId="4D526541" w14:textId="77777777" w:rsidR="00753D39" w:rsidRPr="00753D39" w:rsidRDefault="00753D39" w:rsidP="00753D39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 xml:space="preserve">  Area to be used: It is used in the "Ethylene Polyethylene" plant for lifting loads with cranes.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D034BE6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328395DD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7D191AEB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472AAF31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>ГОСТ 25573-82</w:t>
            </w:r>
          </w:p>
          <w:p w14:paraId="4B8FD486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b/>
                <w:sz w:val="18"/>
                <w:szCs w:val="18"/>
                <w:lang w:val="az-Latn-AZ" w:eastAsia="en-US"/>
              </w:rPr>
              <w:t>Safety factor: 6: 1</w:t>
            </w:r>
          </w:p>
          <w:p w14:paraId="67D8FDD5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drawing>
                <wp:inline distT="0" distB="0" distL="0" distR="0" wp14:anchorId="74E1121A" wp14:editId="79807351">
                  <wp:extent cx="2280285" cy="1188720"/>
                  <wp:effectExtent l="0" t="0" r="5715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D39" w:rsidRPr="00753D39" w14:paraId="4F26BE14" w14:textId="77777777" w:rsidTr="008F326B">
        <w:trPr>
          <w:trHeight w:val="59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FFA9DCB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6C842ED0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2604D900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23059D28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296ADE4D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03DEF07D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1ABCADF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536A0224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24E10821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01A6CA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Steel loop 1SK-6.3 / 3000</w:t>
            </w:r>
          </w:p>
          <w:p w14:paraId="22687431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or equivalent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3E495B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C90DB76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400891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Brand of steel - StZsp</w:t>
            </w:r>
          </w:p>
          <w:p w14:paraId="3F95A68D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Cargo -6.3 tn</w:t>
            </w:r>
          </w:p>
          <w:p w14:paraId="6B233D12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Length-3 m</w:t>
            </w:r>
          </w:p>
          <w:p w14:paraId="41EAD12D" w14:textId="77777777" w:rsidR="00753D39" w:rsidRPr="00753D39" w:rsidRDefault="00753D39" w:rsidP="00753D39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 xml:space="preserve">  Area to be used: It is used in the "Ethylene Polyethylene" plant for lifting loads with cranes.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8678C14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6775C836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2C8E9D81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763D2830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233BC0D6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46618DE9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278DF804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0C70792A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51E4ED37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  <w:t>ГОСТ 25573-82</w:t>
            </w:r>
          </w:p>
          <w:p w14:paraId="566D3038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b/>
                <w:sz w:val="18"/>
                <w:szCs w:val="18"/>
                <w:lang w:val="az-Latn-AZ" w:eastAsia="en-US"/>
              </w:rPr>
              <w:t>Safety factor: 6: 1</w:t>
            </w:r>
          </w:p>
          <w:p w14:paraId="35DFBAFF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</w:p>
          <w:p w14:paraId="63159CA1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drawing>
                <wp:inline distT="0" distB="0" distL="0" distR="0" wp14:anchorId="4FD4DEA4" wp14:editId="346E08EE">
                  <wp:extent cx="2280285" cy="1188720"/>
                  <wp:effectExtent l="0" t="0" r="571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D39" w:rsidRPr="00753D39" w14:paraId="5DA6024B" w14:textId="77777777" w:rsidTr="008F326B">
        <w:trPr>
          <w:trHeight w:val="679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C56ED32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4DD6482B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309B6B85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5578953F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0E027A1E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1013776A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55D8DEEB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7BECCD29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46879E65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5BD4764F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CBAAF1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Steel loop</w:t>
            </w:r>
          </w:p>
          <w:p w14:paraId="206984CB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</w:p>
          <w:p w14:paraId="0B181DCB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1SK-6.3 / 8000</w:t>
            </w:r>
          </w:p>
          <w:p w14:paraId="373B9CA5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or equivalent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F5485D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E5CE7B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12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2F3574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Brand of steel - StZsp</w:t>
            </w:r>
          </w:p>
          <w:p w14:paraId="7D2264C6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Cargo -6.3 tn</w:t>
            </w:r>
          </w:p>
          <w:p w14:paraId="2B8104A1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Length-8 m</w:t>
            </w:r>
          </w:p>
          <w:p w14:paraId="0F9B6258" w14:textId="77777777" w:rsidR="00753D39" w:rsidRPr="00753D39" w:rsidRDefault="00753D39" w:rsidP="00753D39">
            <w:pPr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 xml:space="preserve">  Area to be used: It is used in the "Ethylene Polyethylene" plant for lifting loads with cranes.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71872E1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5FFC0252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61F1E2CC" w14:textId="77777777" w:rsidR="00753D39" w:rsidRPr="00753D39" w:rsidRDefault="00753D39" w:rsidP="00753D39">
            <w:pPr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 xml:space="preserve">                </w:t>
            </w:r>
          </w:p>
          <w:p w14:paraId="1796923D" w14:textId="77777777" w:rsidR="00753D39" w:rsidRPr="00753D39" w:rsidRDefault="00753D39" w:rsidP="00753D39">
            <w:pPr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0674F7BE" w14:textId="77777777" w:rsidR="00753D39" w:rsidRPr="00753D39" w:rsidRDefault="00753D39" w:rsidP="00753D39">
            <w:pPr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5050F5BC" w14:textId="77777777" w:rsidR="00753D39" w:rsidRPr="00753D39" w:rsidRDefault="00753D39" w:rsidP="00753D39">
            <w:pPr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4CF01299" w14:textId="77777777" w:rsidR="00753D39" w:rsidRPr="00753D39" w:rsidRDefault="00753D39" w:rsidP="00753D39">
            <w:pPr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3106679A" w14:textId="77777777" w:rsidR="00753D39" w:rsidRPr="00753D39" w:rsidRDefault="00753D39" w:rsidP="00753D39">
            <w:pPr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5DC147A0" w14:textId="77777777" w:rsidR="00753D39" w:rsidRPr="00753D39" w:rsidRDefault="00753D39" w:rsidP="00753D39">
            <w:pPr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5AE5A64E" w14:textId="77777777" w:rsidR="00753D39" w:rsidRPr="00753D39" w:rsidRDefault="00753D39" w:rsidP="00753D39">
            <w:pPr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 xml:space="preserve"> ГОСТ 25573-82</w:t>
            </w:r>
          </w:p>
          <w:p w14:paraId="3729EEBB" w14:textId="77777777" w:rsidR="00753D39" w:rsidRPr="00753D39" w:rsidRDefault="00753D39" w:rsidP="00753D39">
            <w:pPr>
              <w:rPr>
                <w:rFonts w:ascii="Arial" w:eastAsia="MS Mincho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b/>
                <w:sz w:val="18"/>
                <w:szCs w:val="18"/>
                <w:lang w:val="az-Latn-AZ" w:eastAsia="en-US"/>
              </w:rPr>
              <w:t>Safety factor: 6: 1</w:t>
            </w:r>
          </w:p>
          <w:p w14:paraId="5EB84117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drawing>
                <wp:inline distT="0" distB="0" distL="0" distR="0" wp14:anchorId="7C5953A5" wp14:editId="09EAE232">
                  <wp:extent cx="2280285" cy="1188720"/>
                  <wp:effectExtent l="0" t="0" r="571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285" cy="1188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D39" w:rsidRPr="00753D39" w14:paraId="29E4D082" w14:textId="77777777" w:rsidTr="008F326B">
        <w:trPr>
          <w:trHeight w:val="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4B2E98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1EB52082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25ACCD81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7154A321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031DF3" w14:textId="77777777" w:rsidR="00753D39" w:rsidRPr="00753D39" w:rsidRDefault="00753D39" w:rsidP="00753D39">
            <w:pPr>
              <w:ind w:left="120"/>
              <w:jc w:val="center"/>
              <w:rPr>
                <w:rFonts w:ascii="Arial" w:eastAsia="Calibri" w:hAnsi="Arial" w:cs="Arial"/>
                <w:spacing w:val="1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eastAsia="en-US"/>
              </w:rPr>
              <w:t>Hand ton 5 tons</w:t>
            </w:r>
          </w:p>
          <w:p w14:paraId="2DA0E1F3" w14:textId="77777777" w:rsidR="00753D39" w:rsidRPr="00753D39" w:rsidRDefault="00753D39" w:rsidP="00753D39">
            <w:pPr>
              <w:ind w:left="120"/>
              <w:jc w:val="center"/>
              <w:rPr>
                <w:rFonts w:ascii="Arial" w:eastAsia="Calibri" w:hAnsi="Arial" w:cs="Arial"/>
                <w:spacing w:val="1"/>
                <w:sz w:val="18"/>
                <w:szCs w:val="18"/>
                <w:lang w:val="az-Latn-AZ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008E59F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5DBD08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>10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29C58E" w14:textId="77777777" w:rsidR="00753D39" w:rsidRPr="00753D39" w:rsidRDefault="00753D39" w:rsidP="00753D39">
            <w:pPr>
              <w:shd w:val="clear" w:color="auto" w:fill="FFFFFF"/>
              <w:spacing w:before="100" w:beforeAutospacing="1" w:afterAutospacing="1"/>
              <w:textAlignment w:val="baseline"/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  <w:t>Lifting capacity: 5 tons (chain length 10 meters)</w:t>
            </w:r>
          </w:p>
          <w:p w14:paraId="488CB6C5" w14:textId="77777777" w:rsidR="00753D39" w:rsidRPr="00753D39" w:rsidRDefault="00753D39" w:rsidP="00753D39">
            <w:pPr>
              <w:shd w:val="clear" w:color="auto" w:fill="FFFFFF"/>
              <w:spacing w:before="240" w:after="240"/>
              <w:textAlignment w:val="baseline"/>
              <w:rPr>
                <w:rFonts w:ascii="Arial" w:eastAsia="Calibri" w:hAnsi="Arial" w:cs="Arial"/>
                <w:sz w:val="18"/>
                <w:szCs w:val="18"/>
                <w:lang w:val="tr-TR" w:eastAsia="en-US"/>
              </w:rPr>
            </w:pPr>
            <w:r w:rsidRPr="00753D39"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  <w:t>Area to be used: It is used in the "Ethylene Polyethylene" plant for lifting loads with cranes, repair of engines and equipment.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4C89C4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val="tr-TR" w:eastAsia="en-US"/>
              </w:rPr>
              <w:t>ГОСТ</w:t>
            </w:r>
            <w:r w:rsidRPr="00753D39">
              <w:rPr>
                <w:rFonts w:ascii="Arial" w:eastAsia="MS Mincho" w:hAnsi="Arial" w:cs="Arial"/>
                <w:lang w:val="az-Latn-AZ" w:eastAsia="en-US"/>
              </w:rPr>
              <w:t xml:space="preserve"> 1106-74</w:t>
            </w:r>
          </w:p>
          <w:p w14:paraId="684E1B1D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tr-TR" w:eastAsia="en-US"/>
              </w:rPr>
            </w:pPr>
            <w:r w:rsidRPr="00753D39">
              <w:rPr>
                <w:rFonts w:ascii="Arial" w:eastAsia="MS Mincho" w:hAnsi="Arial" w:cs="Arial"/>
                <w:lang w:val="tr-TR" w:eastAsia="en-US"/>
              </w:rPr>
              <w:t>ГОСТ 6899-75</w:t>
            </w:r>
          </w:p>
          <w:p w14:paraId="17730B7E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tr-TR" w:eastAsia="en-US"/>
              </w:rPr>
            </w:pPr>
            <w:r w:rsidRPr="00753D39">
              <w:rPr>
                <w:rFonts w:ascii="Arial" w:eastAsia="MS Mincho" w:hAnsi="Arial" w:cs="Arial"/>
                <w:lang w:val="tr-TR" w:eastAsia="en-US"/>
              </w:rPr>
              <w:t>ГОСТ 12.2.003-91</w:t>
            </w:r>
          </w:p>
          <w:p w14:paraId="338CA017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tr-TR" w:eastAsia="en-US"/>
              </w:rPr>
            </w:pPr>
          </w:p>
          <w:p w14:paraId="34E6587D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bCs/>
                <w:shd w:val="clear" w:color="auto" w:fill="FCC02D"/>
                <w:lang w:val="tr-TR" w:eastAsia="en-US"/>
              </w:rPr>
              <w:t>EN 13157</w:t>
            </w:r>
            <w:r w:rsidRPr="00753D39"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  <w:t>:2004</w:t>
            </w:r>
          </w:p>
          <w:p w14:paraId="03DD8DDA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tr-TR" w:eastAsia="en-US"/>
              </w:rPr>
            </w:pPr>
            <w:r w:rsidRPr="00753D39">
              <w:rPr>
                <w:rFonts w:ascii="Arial" w:eastAsia="MS Mincho" w:hAnsi="Arial" w:cs="Arial"/>
                <w:lang w:val="tr-TR" w:eastAsia="en-US"/>
              </w:rPr>
              <w:t>Explosion-proof Ex d ll CT4</w:t>
            </w:r>
          </w:p>
          <w:p w14:paraId="6597A0E3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eastAsia="en-US"/>
              </w:rPr>
              <w:t>ГОСТ IEC 60079-10-1-2011 (ГОСТ Р МЭК 60079-10-1-2008) </w:t>
            </w:r>
          </w:p>
          <w:p w14:paraId="05040341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bCs/>
                <w:shd w:val="clear" w:color="auto" w:fill="FCC02D"/>
                <w:lang w:eastAsia="en-US"/>
              </w:rPr>
              <w:t xml:space="preserve">  ATEX 114</w:t>
            </w:r>
            <w:r w:rsidRPr="00753D39"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  <w:t>:2016</w:t>
            </w:r>
          </w:p>
          <w:p w14:paraId="05FD7F7A" w14:textId="77777777" w:rsidR="00753D39" w:rsidRPr="00753D39" w:rsidRDefault="00753D39" w:rsidP="00753D39">
            <w:pPr>
              <w:jc w:val="center"/>
              <w:rPr>
                <w:rFonts w:ascii="Helvetica" w:eastAsia="MS Mincho" w:hAnsi="Helvetica"/>
                <w:b/>
                <w:bCs/>
                <w:sz w:val="18"/>
                <w:szCs w:val="18"/>
                <w:shd w:val="clear" w:color="auto" w:fill="FCC02D"/>
                <w:lang w:eastAsia="en-US"/>
              </w:rPr>
            </w:pPr>
          </w:p>
          <w:p w14:paraId="69101AE6" w14:textId="77777777" w:rsidR="00753D39" w:rsidRPr="00753D39" w:rsidRDefault="00753D39" w:rsidP="00753D39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Calibri" w:eastAsia="MS Mincho" w:hAnsi="Calibri"/>
                <w:noProof/>
                <w:sz w:val="18"/>
                <w:szCs w:val="18"/>
              </w:rPr>
              <w:drawing>
                <wp:inline distT="0" distB="0" distL="0" distR="0" wp14:anchorId="12F45861" wp14:editId="42EF4E44">
                  <wp:extent cx="2099310" cy="2046356"/>
                  <wp:effectExtent l="0" t="0" r="0" b="0"/>
                  <wp:docPr id="42" name="Рисунок 42" descr="Таль ручная цепная червячная передвижная ККЗ ТРЧП -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Таль ручная цепная червячная передвижная ККЗ ТРЧП -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706" cy="209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D39" w:rsidRPr="00753D39" w14:paraId="371F20C9" w14:textId="77777777" w:rsidTr="008F326B">
        <w:trPr>
          <w:trHeight w:val="15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A1FD4BB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4230EB0A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69B5C80E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7DC8B0BA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1730C22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44948837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113A751C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0AAB5F75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</w:p>
          <w:p w14:paraId="6B79CC64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A2FDB5" w14:textId="77777777" w:rsidR="00753D39" w:rsidRPr="00753D39" w:rsidRDefault="00753D39" w:rsidP="00753D39">
            <w:pPr>
              <w:ind w:left="120"/>
              <w:jc w:val="center"/>
              <w:rPr>
                <w:rFonts w:ascii="Arial" w:eastAsia="Calibri" w:hAnsi="Arial" w:cs="Arial"/>
                <w:spacing w:val="1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eastAsia="en-US"/>
              </w:rPr>
              <w:t>3 tons of hand hemp</w:t>
            </w:r>
          </w:p>
          <w:p w14:paraId="19EBD974" w14:textId="77777777" w:rsidR="00753D39" w:rsidRPr="00753D39" w:rsidRDefault="00753D39" w:rsidP="00753D39">
            <w:pPr>
              <w:ind w:left="120"/>
              <w:jc w:val="center"/>
              <w:rPr>
                <w:rFonts w:ascii="Arial" w:eastAsia="Calibri" w:hAnsi="Arial" w:cs="Arial"/>
                <w:spacing w:val="1"/>
                <w:sz w:val="18"/>
                <w:szCs w:val="18"/>
                <w:lang w:val="az-Latn-AZ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80202AC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02D378E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>8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B92FD4" w14:textId="77777777" w:rsidR="00753D39" w:rsidRPr="00753D39" w:rsidRDefault="00753D39" w:rsidP="00753D39">
            <w:pPr>
              <w:shd w:val="clear" w:color="auto" w:fill="FFFFFF"/>
              <w:spacing w:before="100" w:beforeAutospacing="1" w:afterAutospacing="1"/>
              <w:textAlignment w:val="baseline"/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  <w:t>ting capacity: 3 tons (chain length 8 meters)</w:t>
            </w:r>
          </w:p>
          <w:p w14:paraId="686CD1C6" w14:textId="77777777" w:rsidR="00753D39" w:rsidRPr="00753D39" w:rsidRDefault="00753D39" w:rsidP="00753D39">
            <w:pPr>
              <w:shd w:val="clear" w:color="auto" w:fill="FFFFFF"/>
              <w:spacing w:before="240" w:after="240"/>
              <w:textAlignment w:val="baseline"/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  <w:t>Area to be used: It is used in the "Ethylene Polyethylene" plant for lifting loads with cranes, repair of engines and equipment.</w:t>
            </w:r>
          </w:p>
          <w:p w14:paraId="31B87937" w14:textId="77777777" w:rsidR="00753D39" w:rsidRPr="00753D39" w:rsidRDefault="00753D39" w:rsidP="00753D39">
            <w:pPr>
              <w:shd w:val="clear" w:color="auto" w:fill="FFFFFF"/>
              <w:spacing w:before="240" w:after="240"/>
              <w:textAlignment w:val="baseline"/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b/>
                <w:sz w:val="18"/>
                <w:szCs w:val="18"/>
                <w:u w:val="single"/>
                <w:lang w:val="az-Latn-AZ" w:eastAsia="en-US"/>
              </w:rPr>
              <w:t>Standart</w:t>
            </w:r>
            <w:r w:rsidRPr="00753D39">
              <w:rPr>
                <w:rFonts w:ascii="Arial" w:eastAsia="Calibri" w:hAnsi="Arial" w:cs="Arial"/>
                <w:sz w:val="18"/>
                <w:szCs w:val="18"/>
                <w:shd w:val="clear" w:color="auto" w:fill="FFFFFF"/>
                <w:lang w:val="az-Latn-AZ" w:eastAsia="en-US"/>
              </w:rPr>
              <w:t xml:space="preserve"> - </w:t>
            </w:r>
            <w:r w:rsidRPr="00753D39">
              <w:rPr>
                <w:rFonts w:ascii="Arial" w:eastAsia="Calibri" w:hAnsi="Arial" w:cs="Arial"/>
                <w:sz w:val="18"/>
                <w:szCs w:val="18"/>
                <w:lang w:eastAsia="en-US"/>
              </w:rPr>
              <w:t>ГОСТ</w:t>
            </w: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 xml:space="preserve"> 1106-74</w:t>
            </w:r>
          </w:p>
          <w:p w14:paraId="0D0EF61F" w14:textId="77777777" w:rsidR="00753D39" w:rsidRPr="00753D39" w:rsidRDefault="00753D39" w:rsidP="00753D39">
            <w:pPr>
              <w:shd w:val="clear" w:color="auto" w:fill="FFFFFF"/>
              <w:spacing w:before="240" w:after="240"/>
              <w:textAlignment w:val="baseline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.</w:t>
            </w:r>
          </w:p>
          <w:p w14:paraId="1204AD26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7352E2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val="az-Latn-AZ" w:eastAsia="en-US"/>
              </w:rPr>
              <w:t>ГОСТ 1106-74</w:t>
            </w:r>
          </w:p>
          <w:p w14:paraId="5B3F9E43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val="az-Latn-AZ" w:eastAsia="en-US"/>
              </w:rPr>
              <w:t>ГОСТ 6899-75</w:t>
            </w:r>
          </w:p>
          <w:p w14:paraId="32A75B57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val="az-Latn-AZ" w:eastAsia="en-US"/>
              </w:rPr>
              <w:t>ГОСТ 12.2.003-91</w:t>
            </w:r>
          </w:p>
          <w:p w14:paraId="5967DAC4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</w:p>
          <w:p w14:paraId="004079F5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  <w:t>EN 13157:2004</w:t>
            </w:r>
          </w:p>
          <w:p w14:paraId="44935CEF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val="az-Latn-AZ" w:eastAsia="en-US"/>
              </w:rPr>
              <w:t>Explosion-proof Ex d ll CT4</w:t>
            </w:r>
          </w:p>
          <w:p w14:paraId="646107C1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eastAsia="en-US"/>
              </w:rPr>
              <w:t>ГОСТ IEC 60079-10-1-2011 (ГОСТ Р МЭК 60079-10-1-2008) </w:t>
            </w:r>
          </w:p>
          <w:p w14:paraId="7973518C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bCs/>
                <w:shd w:val="clear" w:color="auto" w:fill="FCC02D"/>
                <w:lang w:eastAsia="en-US"/>
              </w:rPr>
              <w:t xml:space="preserve">  ATEX 114</w:t>
            </w:r>
            <w:r w:rsidRPr="00753D39"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  <w:t>:2016</w:t>
            </w:r>
          </w:p>
          <w:p w14:paraId="580C7147" w14:textId="77777777" w:rsidR="00753D39" w:rsidRPr="00753D39" w:rsidRDefault="00753D39" w:rsidP="00753D39">
            <w:pPr>
              <w:jc w:val="center"/>
              <w:rPr>
                <w:rFonts w:ascii="Helvetica" w:eastAsia="MS Mincho" w:hAnsi="Helvetica"/>
                <w:b/>
                <w:bCs/>
                <w:sz w:val="18"/>
                <w:szCs w:val="18"/>
                <w:shd w:val="clear" w:color="auto" w:fill="FCC02D"/>
                <w:lang w:eastAsia="en-US"/>
              </w:rPr>
            </w:pPr>
          </w:p>
          <w:p w14:paraId="70628FB9" w14:textId="77777777" w:rsidR="00753D39" w:rsidRPr="00753D39" w:rsidRDefault="00753D39" w:rsidP="00753D39">
            <w:pPr>
              <w:jc w:val="center"/>
              <w:rPr>
                <w:rFonts w:ascii="Helvetica" w:eastAsia="MS Mincho" w:hAnsi="Helvetica"/>
                <w:b/>
                <w:bCs/>
                <w:sz w:val="18"/>
                <w:szCs w:val="18"/>
                <w:shd w:val="clear" w:color="auto" w:fill="FCC02D"/>
                <w:lang w:eastAsia="en-US"/>
              </w:rPr>
            </w:pPr>
          </w:p>
          <w:p w14:paraId="1030B1BC" w14:textId="77777777" w:rsidR="00753D39" w:rsidRPr="00753D39" w:rsidRDefault="00753D39" w:rsidP="00753D39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Calibri" w:eastAsia="MS Mincho" w:hAnsi="Calibri"/>
                <w:noProof/>
                <w:sz w:val="18"/>
                <w:szCs w:val="18"/>
              </w:rPr>
              <w:drawing>
                <wp:inline distT="0" distB="0" distL="0" distR="0" wp14:anchorId="719A560D" wp14:editId="48E41846">
                  <wp:extent cx="2099310" cy="2046356"/>
                  <wp:effectExtent l="0" t="0" r="0" b="0"/>
                  <wp:docPr id="46" name="Рисунок 46" descr="Таль ручная цепная червячная передвижная ККЗ ТРЧП -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Таль ручная цепная червячная передвижная ККЗ ТРЧП -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706" cy="2090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D39" w:rsidRPr="00753D39" w14:paraId="0B2A1A3D" w14:textId="77777777" w:rsidTr="008F326B">
        <w:trPr>
          <w:trHeight w:val="15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0398E4B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14B3D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Traction mechanism</w:t>
            </w:r>
          </w:p>
          <w:p w14:paraId="6443AB06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Y3,2</w:t>
            </w:r>
          </w:p>
          <w:p w14:paraId="1304EB4F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or equivalent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EC3FF47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0252EDF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D83DFF4" w14:textId="77777777" w:rsidR="00753D39" w:rsidRPr="00753D39" w:rsidRDefault="00753D39" w:rsidP="00753D39">
            <w:pPr>
              <w:shd w:val="clear" w:color="auto" w:fill="FFFFFF"/>
              <w:spacing w:before="100" w:beforeAutospacing="1" w:afterAutospacing="1"/>
              <w:textAlignment w:val="baseline"/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  <w:t>Lifting capacity: 3.2 tons (chain length 8 meters)</w:t>
            </w:r>
          </w:p>
          <w:p w14:paraId="37335D4C" w14:textId="77777777" w:rsidR="00753D39" w:rsidRPr="00753D39" w:rsidRDefault="00753D39" w:rsidP="00753D39">
            <w:pPr>
              <w:shd w:val="clear" w:color="auto" w:fill="FFFFFF"/>
              <w:spacing w:before="240" w:after="240"/>
              <w:textAlignment w:val="baseline"/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  <w:t>Area to be used: It is used in the "Ethylene Polyethylene" plant for lifting loads with cranes, repair of engines and equipment.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8F03AD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val="az-Latn-AZ" w:eastAsia="en-US"/>
              </w:rPr>
              <w:t>ГОСТ 1106-74</w:t>
            </w:r>
          </w:p>
          <w:p w14:paraId="318CE03C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val="az-Latn-AZ" w:eastAsia="en-US"/>
              </w:rPr>
              <w:t>ГОСТ 6899-75</w:t>
            </w:r>
          </w:p>
          <w:p w14:paraId="04833637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val="az-Latn-AZ" w:eastAsia="en-US"/>
              </w:rPr>
              <w:t>ГОСТ 12.2.003-91</w:t>
            </w:r>
          </w:p>
          <w:p w14:paraId="38C39C58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</w:p>
          <w:p w14:paraId="4351B6EF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  <w:t>EN 13157:2004</w:t>
            </w:r>
          </w:p>
          <w:p w14:paraId="30E3B5EF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val="az-Latn-AZ" w:eastAsia="en-US"/>
              </w:rPr>
              <w:t>Explosion-proof Ex d ll CT4</w:t>
            </w:r>
          </w:p>
          <w:p w14:paraId="2AC753C3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eastAsia="en-US"/>
              </w:rPr>
              <w:t>ГОСТ IEC 60079-10-1-2011 (ГОСТ Р МЭК 60079-10-1-2008) </w:t>
            </w:r>
          </w:p>
          <w:p w14:paraId="3BE533AF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bCs/>
                <w:shd w:val="clear" w:color="auto" w:fill="FCC02D"/>
                <w:lang w:eastAsia="en-US"/>
              </w:rPr>
              <w:t xml:space="preserve">  ATEX 114</w:t>
            </w:r>
            <w:r w:rsidRPr="00753D39"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  <w:t>:2016</w:t>
            </w:r>
          </w:p>
          <w:p w14:paraId="62FCA43A" w14:textId="77777777" w:rsidR="00753D39" w:rsidRPr="00753D39" w:rsidRDefault="00753D39" w:rsidP="00753D39">
            <w:pPr>
              <w:jc w:val="center"/>
              <w:rPr>
                <w:rFonts w:ascii="Helvetica" w:eastAsia="MS Mincho" w:hAnsi="Helvetica"/>
                <w:b/>
                <w:bCs/>
                <w:sz w:val="18"/>
                <w:szCs w:val="18"/>
                <w:shd w:val="clear" w:color="auto" w:fill="FCC02D"/>
                <w:lang w:eastAsia="en-US"/>
              </w:rPr>
            </w:pPr>
          </w:p>
          <w:p w14:paraId="1135353E" w14:textId="77777777" w:rsidR="00753D39" w:rsidRPr="00753D39" w:rsidRDefault="00753D39" w:rsidP="00753D39">
            <w:pPr>
              <w:jc w:val="center"/>
              <w:rPr>
                <w:rFonts w:ascii="Helvetica" w:eastAsia="MS Mincho" w:hAnsi="Helvetica"/>
                <w:b/>
                <w:bCs/>
                <w:sz w:val="18"/>
                <w:szCs w:val="18"/>
                <w:shd w:val="clear" w:color="auto" w:fill="FCC02D"/>
                <w:lang w:eastAsia="en-US"/>
              </w:rPr>
            </w:pPr>
          </w:p>
          <w:p w14:paraId="41483BC7" w14:textId="77777777" w:rsidR="00753D39" w:rsidRPr="00753D39" w:rsidRDefault="00753D39" w:rsidP="00753D39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Calibri" w:eastAsia="MS Mincho" w:hAnsi="Calibri"/>
                <w:noProof/>
                <w:sz w:val="18"/>
                <w:szCs w:val="18"/>
              </w:rPr>
              <w:drawing>
                <wp:inline distT="0" distB="0" distL="0" distR="0" wp14:anchorId="71841077" wp14:editId="727899AB">
                  <wp:extent cx="2098675" cy="2019300"/>
                  <wp:effectExtent l="0" t="0" r="0" b="0"/>
                  <wp:docPr id="48" name="Рисунок 48" descr="Таль ручная цепная червячная передвижная ККЗ ТРЧП -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Таль ручная цепная червячная передвижная ККЗ ТРЧП -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7392" cy="2066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D39" w:rsidRPr="00753D39" w14:paraId="58A316B4" w14:textId="77777777" w:rsidTr="008F326B">
        <w:trPr>
          <w:trHeight w:val="481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93D3A9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lastRenderedPageBreak/>
              <w:t>24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FCFDE1" w14:textId="77777777" w:rsidR="00753D39" w:rsidRPr="00753D39" w:rsidRDefault="00753D39" w:rsidP="00753D39">
            <w:pPr>
              <w:ind w:left="120"/>
              <w:jc w:val="center"/>
              <w:rPr>
                <w:rFonts w:ascii="Arial" w:eastAsia="Calibri" w:hAnsi="Arial" w:cs="Arial"/>
                <w:spacing w:val="1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hand hemp 1 TON </w:t>
            </w:r>
          </w:p>
          <w:p w14:paraId="40A490D5" w14:textId="77777777" w:rsidR="00753D39" w:rsidRPr="00753D39" w:rsidRDefault="00753D39" w:rsidP="00753D39">
            <w:pPr>
              <w:ind w:left="120"/>
              <w:jc w:val="center"/>
              <w:rPr>
                <w:rFonts w:ascii="Arial" w:eastAsia="Calibri" w:hAnsi="Arial" w:cs="Arial"/>
                <w:spacing w:val="1"/>
                <w:sz w:val="18"/>
                <w:szCs w:val="18"/>
                <w:lang w:val="az-Latn-AZ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4550B08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D94E89A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AC4CB6" w14:textId="77777777" w:rsidR="00753D39" w:rsidRPr="00753D39" w:rsidRDefault="00753D39" w:rsidP="00753D39">
            <w:pPr>
              <w:shd w:val="clear" w:color="auto" w:fill="FFFFFF"/>
              <w:spacing w:before="100" w:beforeAutospacing="1" w:afterAutospacing="1"/>
              <w:textAlignment w:val="baseline"/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  <w:t>Lifting capacity: 1 ton (chain length 8 meters)</w:t>
            </w:r>
          </w:p>
          <w:p w14:paraId="4107CA1E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  <w:t>Area to be used: It is used in the "Ethylene Polyethylene" plant for lifting loads with cranes, repair of engines and equipment.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E1BF3B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val="az-Latn-AZ" w:eastAsia="en-US"/>
              </w:rPr>
              <w:t>ГОСТ 1106-74</w:t>
            </w:r>
          </w:p>
          <w:p w14:paraId="09722E93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val="az-Latn-AZ" w:eastAsia="en-US"/>
              </w:rPr>
              <w:t>ГОСТ 6899-75</w:t>
            </w:r>
          </w:p>
          <w:p w14:paraId="7C7185B4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val="az-Latn-AZ" w:eastAsia="en-US"/>
              </w:rPr>
              <w:t>ГОСТ 12.2.003-91</w:t>
            </w:r>
          </w:p>
          <w:p w14:paraId="2A235576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</w:p>
          <w:p w14:paraId="28924824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  <w:t>EN 13157:2004</w:t>
            </w:r>
          </w:p>
          <w:p w14:paraId="0EE6505E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val="az-Latn-AZ" w:eastAsia="en-US"/>
              </w:rPr>
              <w:t>Explosion-proof Ex d ll CT4</w:t>
            </w:r>
          </w:p>
          <w:p w14:paraId="34A5DDF9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eastAsia="en-US"/>
              </w:rPr>
              <w:t>ГОСТ IEC 60079-10-1-2011 (ГОСТ Р МЭК 60079-10-1-2008) </w:t>
            </w:r>
          </w:p>
          <w:p w14:paraId="5A41594B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bCs/>
                <w:shd w:val="clear" w:color="auto" w:fill="FCC02D"/>
                <w:lang w:eastAsia="en-US"/>
              </w:rPr>
              <w:t xml:space="preserve">  ATEX 114</w:t>
            </w:r>
            <w:r w:rsidRPr="00753D39"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  <w:t>:2016</w:t>
            </w:r>
          </w:p>
          <w:p w14:paraId="180B8929" w14:textId="77777777" w:rsidR="00753D39" w:rsidRPr="00753D39" w:rsidRDefault="00753D39" w:rsidP="00753D39">
            <w:pPr>
              <w:jc w:val="center"/>
              <w:rPr>
                <w:rFonts w:ascii="Helvetica" w:eastAsia="MS Mincho" w:hAnsi="Helvetica"/>
                <w:b/>
                <w:bCs/>
                <w:sz w:val="18"/>
                <w:szCs w:val="18"/>
                <w:shd w:val="clear" w:color="auto" w:fill="FCC02D"/>
                <w:lang w:eastAsia="en-US"/>
              </w:rPr>
            </w:pPr>
          </w:p>
          <w:p w14:paraId="0D99A77D" w14:textId="77777777" w:rsidR="00753D39" w:rsidRPr="00753D39" w:rsidRDefault="00753D39" w:rsidP="00753D39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Calibri" w:eastAsia="MS Mincho" w:hAnsi="Calibri"/>
                <w:noProof/>
                <w:sz w:val="18"/>
                <w:szCs w:val="18"/>
              </w:rPr>
              <w:drawing>
                <wp:inline distT="0" distB="0" distL="0" distR="0" wp14:anchorId="17AC1974" wp14:editId="40593302">
                  <wp:extent cx="1645285" cy="1209675"/>
                  <wp:effectExtent l="0" t="0" r="0" b="9525"/>
                  <wp:docPr id="33" name="Рисунок 33" descr="Таль ручная цепная червячная передвижная ККЗ ТРЧП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Таль ручная цепная червячная передвижная ККЗ ТРЧП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880" cy="123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3D39">
              <w:rPr>
                <w:rFonts w:ascii="Calibri" w:eastAsia="MS Mincho" w:hAnsi="Calibri"/>
                <w:noProof/>
                <w:sz w:val="18"/>
                <w:szCs w:val="18"/>
              </w:rPr>
              <w:drawing>
                <wp:inline distT="0" distB="0" distL="0" distR="0" wp14:anchorId="3906B296" wp14:editId="50FDFCAF">
                  <wp:extent cx="2098675" cy="2143125"/>
                  <wp:effectExtent l="0" t="0" r="0" b="9525"/>
                  <wp:docPr id="34" name="Рисунок 34" descr="Таль ручная цепная червячная передвижная ККЗ ТРЧП -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Таль ручная цепная червячная передвижная ККЗ ТРЧП -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082" cy="2199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BB25B9" w14:textId="77777777" w:rsidR="00753D39" w:rsidRPr="00753D39" w:rsidRDefault="00753D39" w:rsidP="00753D39">
            <w:pPr>
              <w:tabs>
                <w:tab w:val="left" w:pos="1440"/>
              </w:tabs>
              <w:spacing w:after="200" w:line="276" w:lineRule="auto"/>
              <w:jc w:val="center"/>
              <w:rPr>
                <w:rFonts w:ascii="Calibri" w:eastAsia="Calibri" w:hAnsi="Calibri"/>
                <w:sz w:val="18"/>
                <w:szCs w:val="18"/>
                <w:lang w:val="az-Latn-AZ"/>
              </w:rPr>
            </w:pPr>
          </w:p>
        </w:tc>
      </w:tr>
      <w:tr w:rsidR="00753D39" w:rsidRPr="00753D39" w14:paraId="37AB34FE" w14:textId="77777777" w:rsidTr="008F326B">
        <w:trPr>
          <w:trHeight w:val="60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AAD1D5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lastRenderedPageBreak/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409512" w14:textId="77777777" w:rsidR="00753D39" w:rsidRPr="00753D39" w:rsidRDefault="00753D39" w:rsidP="00753D39">
            <w:pPr>
              <w:ind w:left="120"/>
              <w:jc w:val="center"/>
              <w:rPr>
                <w:rFonts w:ascii="Arial" w:eastAsia="Calibri" w:hAnsi="Arial" w:cs="Arial"/>
                <w:spacing w:val="1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hand hemp </w:t>
            </w:r>
          </w:p>
          <w:p w14:paraId="07A3B254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eastAsia="en-US"/>
              </w:rPr>
              <w:t>500kq</w:t>
            </w:r>
          </w:p>
          <w:p w14:paraId="2DFCEB60" w14:textId="77777777" w:rsidR="00753D39" w:rsidRPr="00753D39" w:rsidRDefault="00753D39" w:rsidP="00753D39">
            <w:pPr>
              <w:ind w:left="120"/>
              <w:jc w:val="center"/>
              <w:rPr>
                <w:rFonts w:ascii="Arial" w:eastAsia="Calibri" w:hAnsi="Arial" w:cs="Arial"/>
                <w:spacing w:val="1"/>
                <w:sz w:val="18"/>
                <w:szCs w:val="18"/>
                <w:lang w:val="az-Latn-AZ" w:eastAsia="en-US"/>
              </w:rPr>
            </w:pPr>
          </w:p>
          <w:p w14:paraId="5ADE97D1" w14:textId="77777777" w:rsidR="00753D39" w:rsidRPr="00753D39" w:rsidRDefault="00753D39" w:rsidP="00753D39">
            <w:pPr>
              <w:ind w:left="120"/>
              <w:jc w:val="center"/>
              <w:rPr>
                <w:rFonts w:ascii="Arial" w:eastAsia="Calibri" w:hAnsi="Arial" w:cs="Arial"/>
                <w:spacing w:val="1"/>
                <w:sz w:val="18"/>
                <w:szCs w:val="18"/>
                <w:lang w:val="az-Latn-AZ"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87313E1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1CE683E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81F3A1" w14:textId="77777777" w:rsidR="00753D39" w:rsidRPr="00753D39" w:rsidRDefault="00753D39" w:rsidP="00753D39">
            <w:pPr>
              <w:shd w:val="clear" w:color="auto" w:fill="FFFFFF"/>
              <w:spacing w:before="100" w:beforeAutospacing="1" w:afterAutospacing="1"/>
              <w:textAlignment w:val="baseline"/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  <w:t>Lifting capacity: 0.5 tons (chain length 8 meters)</w:t>
            </w:r>
          </w:p>
          <w:p w14:paraId="026C50EB" w14:textId="77777777" w:rsidR="00753D39" w:rsidRPr="00753D39" w:rsidRDefault="00753D39" w:rsidP="00753D39">
            <w:pPr>
              <w:shd w:val="clear" w:color="auto" w:fill="FFFFFF"/>
              <w:spacing w:before="240" w:after="240"/>
              <w:textAlignment w:val="baseline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  <w:t>Area to be used: It is used in the "Ethylene Polyethylene" plant for lifting loads with cranes, repair of engines and equipment.</w:t>
            </w: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.</w:t>
            </w:r>
          </w:p>
          <w:p w14:paraId="1068EA4A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F0E517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val="az-Latn-AZ" w:eastAsia="en-US"/>
              </w:rPr>
              <w:t>ГОСТ 1106-74</w:t>
            </w:r>
          </w:p>
          <w:p w14:paraId="6B91636B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val="az-Latn-AZ" w:eastAsia="en-US"/>
              </w:rPr>
              <w:t>ГОСТ 6899-75</w:t>
            </w:r>
          </w:p>
          <w:p w14:paraId="439FE553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val="az-Latn-AZ" w:eastAsia="en-US"/>
              </w:rPr>
              <w:t>ГОСТ 12.2.003-91</w:t>
            </w:r>
          </w:p>
          <w:p w14:paraId="682D78E4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</w:p>
          <w:p w14:paraId="3383B791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  <w:t>EN 13157:2004</w:t>
            </w:r>
          </w:p>
          <w:p w14:paraId="5F260F5D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val="az-Latn-AZ" w:eastAsia="en-US"/>
              </w:rPr>
              <w:t>Explosion-proof Ex d ll CT4</w:t>
            </w:r>
          </w:p>
          <w:p w14:paraId="52284CE2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eastAsia="en-US"/>
              </w:rPr>
              <w:t>ГОСТ IEC 60079-10-1-2011 (ГОСТ Р МЭК 60079-10-1-2008) </w:t>
            </w:r>
          </w:p>
          <w:p w14:paraId="6F1A5BBB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bCs/>
                <w:shd w:val="clear" w:color="auto" w:fill="FCC02D"/>
                <w:lang w:eastAsia="en-US"/>
              </w:rPr>
              <w:t xml:space="preserve">  ATEX 114</w:t>
            </w:r>
            <w:r w:rsidRPr="00753D39"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  <w:t>:2016</w:t>
            </w:r>
          </w:p>
          <w:p w14:paraId="613E08C5" w14:textId="77777777" w:rsidR="00753D39" w:rsidRPr="00753D39" w:rsidRDefault="00753D39" w:rsidP="00753D39">
            <w:pPr>
              <w:jc w:val="center"/>
              <w:rPr>
                <w:rFonts w:ascii="Helvetica" w:eastAsia="MS Mincho" w:hAnsi="Helvetica"/>
                <w:b/>
                <w:bCs/>
                <w:sz w:val="18"/>
                <w:szCs w:val="18"/>
                <w:shd w:val="clear" w:color="auto" w:fill="FCC02D"/>
                <w:lang w:eastAsia="en-US"/>
              </w:rPr>
            </w:pPr>
          </w:p>
          <w:p w14:paraId="23E366E1" w14:textId="77777777" w:rsidR="00753D39" w:rsidRPr="00753D39" w:rsidRDefault="00753D39" w:rsidP="00753D39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65EE7C22" w14:textId="77777777" w:rsidR="00753D39" w:rsidRPr="00753D39" w:rsidRDefault="00753D39" w:rsidP="00753D39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Calibri" w:eastAsia="MS Mincho" w:hAnsi="Calibri"/>
                <w:noProof/>
                <w:sz w:val="18"/>
                <w:szCs w:val="18"/>
              </w:rPr>
              <w:drawing>
                <wp:inline distT="0" distB="0" distL="0" distR="0" wp14:anchorId="3AD39766" wp14:editId="6263E504">
                  <wp:extent cx="1645285" cy="1552575"/>
                  <wp:effectExtent l="0" t="0" r="0" b="9525"/>
                  <wp:docPr id="35" name="Рисунок 35" descr="Таль ручная цепная червячная передвижная ККЗ ТРЧП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Таль ручная цепная червячная передвижная ККЗ ТРЧП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869" cy="1583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3D39">
              <w:rPr>
                <w:rFonts w:ascii="Calibri" w:eastAsia="MS Mincho" w:hAnsi="Calibri"/>
                <w:noProof/>
                <w:sz w:val="18"/>
                <w:szCs w:val="18"/>
              </w:rPr>
              <w:drawing>
                <wp:inline distT="0" distB="0" distL="0" distR="0" wp14:anchorId="2D55B6CD" wp14:editId="4C52A2F9">
                  <wp:extent cx="2098675" cy="1628775"/>
                  <wp:effectExtent l="0" t="0" r="0" b="9525"/>
                  <wp:docPr id="36" name="Рисунок 36" descr="Таль ручная цепная червячная передвижная ККЗ ТРЧП -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Таль ручная цепная червячная передвижная ККЗ ТРЧП -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082" cy="167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1D1F9D" w14:textId="77777777" w:rsidR="00753D39" w:rsidRPr="00753D39" w:rsidRDefault="00753D39" w:rsidP="00753D39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3D5275CB" w14:textId="77777777" w:rsidR="00753D39" w:rsidRPr="00753D39" w:rsidRDefault="00753D39" w:rsidP="00753D39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1F7DC996" w14:textId="77777777" w:rsidR="00753D39" w:rsidRPr="00753D39" w:rsidRDefault="00753D39" w:rsidP="00753D39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</w:tc>
      </w:tr>
      <w:tr w:rsidR="00753D39" w:rsidRPr="00753D39" w14:paraId="643EF024" w14:textId="77777777" w:rsidTr="008F326B">
        <w:trPr>
          <w:trHeight w:val="14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1CC246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55D4A3" w14:textId="77777777" w:rsidR="00753D39" w:rsidRPr="00753D39" w:rsidRDefault="00753D39" w:rsidP="00753D39">
            <w:pPr>
              <w:ind w:left="120"/>
              <w:jc w:val="center"/>
              <w:rPr>
                <w:rFonts w:ascii="Arial" w:eastAsia="Calibri" w:hAnsi="Arial" w:cs="Arial"/>
                <w:spacing w:val="1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eastAsia="en-US"/>
              </w:rPr>
              <w:t>1.5 tons of hand hemp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7CB6FEC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916A34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>4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A432F1" w14:textId="77777777" w:rsidR="00753D39" w:rsidRPr="00753D39" w:rsidRDefault="00753D39" w:rsidP="00753D39">
            <w:pPr>
              <w:shd w:val="clear" w:color="auto" w:fill="FFFFFF"/>
              <w:spacing w:before="100" w:beforeAutospacing="1" w:afterAutospacing="1"/>
              <w:textAlignment w:val="baseline"/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  <w:t>Lifting capacity: 1.5 tons (chain length 8 meters)</w:t>
            </w:r>
          </w:p>
          <w:p w14:paraId="39433087" w14:textId="77777777" w:rsidR="00753D39" w:rsidRPr="00753D39" w:rsidRDefault="00753D39" w:rsidP="00753D39">
            <w:pPr>
              <w:shd w:val="clear" w:color="auto" w:fill="FFFFFF"/>
              <w:spacing w:before="240" w:after="240"/>
              <w:textAlignment w:val="baseline"/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</w:pPr>
            <w:r w:rsidRPr="00753D39"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  <w:t>Area to be used: It is used in the "Ethylene Polyethylene" plant for lifting loads with cranes, repair of engines and equipment.</w:t>
            </w:r>
            <w:r w:rsidRPr="00753D39">
              <w:rPr>
                <w:rFonts w:ascii="Arial" w:eastAsia="Calibri" w:hAnsi="Arial" w:cs="Arial"/>
                <w:sz w:val="18"/>
                <w:szCs w:val="18"/>
                <w:lang w:val="en-US" w:eastAsia="en-US"/>
              </w:rPr>
              <w:t>.</w:t>
            </w:r>
          </w:p>
          <w:p w14:paraId="61A970E0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C5C264E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val="az-Latn-AZ" w:eastAsia="en-US"/>
              </w:rPr>
              <w:t>ГОСТ 1106-74</w:t>
            </w:r>
          </w:p>
          <w:p w14:paraId="36364B83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val="az-Latn-AZ" w:eastAsia="en-US"/>
              </w:rPr>
              <w:t>ГОСТ 6899-75</w:t>
            </w:r>
          </w:p>
          <w:p w14:paraId="5BFBBDE0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val="az-Latn-AZ" w:eastAsia="en-US"/>
              </w:rPr>
              <w:t>ГОСТ 12.2.003-91</w:t>
            </w:r>
          </w:p>
          <w:p w14:paraId="63B019AF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</w:p>
          <w:p w14:paraId="75D62A35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  <w:t>EN 13157:2004</w:t>
            </w:r>
          </w:p>
          <w:p w14:paraId="341E3914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val="az-Latn-AZ" w:eastAsia="en-US"/>
              </w:rPr>
              <w:t>Explosion-proof Ex d ll CT4</w:t>
            </w:r>
          </w:p>
          <w:p w14:paraId="068077A1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lang w:eastAsia="en-US"/>
              </w:rPr>
              <w:t>ГОСТ IEC 60079-10-1-2011 (ГОСТ Р МЭК 60079-10-1-2008) </w:t>
            </w:r>
          </w:p>
          <w:p w14:paraId="097A1A48" w14:textId="77777777" w:rsidR="00753D39" w:rsidRPr="00753D39" w:rsidRDefault="00753D39" w:rsidP="00753D39">
            <w:pPr>
              <w:jc w:val="center"/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</w:pPr>
            <w:r w:rsidRPr="00753D39">
              <w:rPr>
                <w:rFonts w:ascii="Arial" w:eastAsia="MS Mincho" w:hAnsi="Arial" w:cs="Arial"/>
                <w:bCs/>
                <w:shd w:val="clear" w:color="auto" w:fill="FCC02D"/>
                <w:lang w:eastAsia="en-US"/>
              </w:rPr>
              <w:t xml:space="preserve">  ATEX 114</w:t>
            </w:r>
            <w:r w:rsidRPr="00753D39">
              <w:rPr>
                <w:rFonts w:ascii="Arial" w:eastAsia="MS Mincho" w:hAnsi="Arial" w:cs="Arial"/>
                <w:bCs/>
                <w:shd w:val="clear" w:color="auto" w:fill="FCC02D"/>
                <w:lang w:val="az-Latn-AZ" w:eastAsia="en-US"/>
              </w:rPr>
              <w:t>:2016</w:t>
            </w:r>
          </w:p>
          <w:p w14:paraId="2C4EF7E0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6C881D4C" w14:textId="77777777" w:rsidR="00753D39" w:rsidRPr="00753D39" w:rsidRDefault="00753D39" w:rsidP="00753D39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Calibri" w:eastAsia="MS Mincho" w:hAnsi="Calibri"/>
                <w:noProof/>
                <w:sz w:val="18"/>
                <w:szCs w:val="18"/>
              </w:rPr>
              <w:lastRenderedPageBreak/>
              <w:drawing>
                <wp:inline distT="0" distB="0" distL="0" distR="0" wp14:anchorId="194315C2" wp14:editId="3DA66B26">
                  <wp:extent cx="1645285" cy="1524000"/>
                  <wp:effectExtent l="0" t="0" r="0" b="0"/>
                  <wp:docPr id="37" name="Рисунок 37" descr="Таль ручная цепная червячная передвижная ККЗ ТРЧП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Таль ручная цепная червячная передвижная ККЗ ТРЧП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866" cy="1554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3D39">
              <w:rPr>
                <w:rFonts w:ascii="Calibri" w:eastAsia="MS Mincho" w:hAnsi="Calibri"/>
                <w:noProof/>
                <w:sz w:val="18"/>
                <w:szCs w:val="18"/>
              </w:rPr>
              <w:drawing>
                <wp:inline distT="0" distB="0" distL="0" distR="0" wp14:anchorId="34696912" wp14:editId="4AF0B054">
                  <wp:extent cx="2098675" cy="1885950"/>
                  <wp:effectExtent l="0" t="0" r="0" b="0"/>
                  <wp:docPr id="38" name="Рисунок 38" descr="Таль ручная цепная червячная передвижная ККЗ ТРЧП -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Таль ручная цепная червячная передвижная ККЗ ТРЧП -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4078" cy="1935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D8CD0B" w14:textId="77777777" w:rsidR="00753D39" w:rsidRPr="00753D39" w:rsidRDefault="00753D39" w:rsidP="00753D39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</w:tc>
      </w:tr>
      <w:tr w:rsidR="00753D39" w:rsidRPr="00753D39" w14:paraId="6DEB3337" w14:textId="77777777" w:rsidTr="008F326B">
        <w:trPr>
          <w:trHeight w:val="9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D8F8A6A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lastRenderedPageBreak/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BDEF94" w14:textId="77777777" w:rsidR="00753D39" w:rsidRPr="00753D39" w:rsidRDefault="00753D39" w:rsidP="00753D39">
            <w:pPr>
              <w:ind w:left="120"/>
              <w:jc w:val="center"/>
              <w:rPr>
                <w:rFonts w:ascii="Arial" w:eastAsia="Calibri" w:hAnsi="Arial" w:cs="Arial"/>
                <w:spacing w:val="1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>Traction mechanism 3 tons manually operated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F9CF043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2B9F89A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8329FA" w14:textId="77777777" w:rsidR="00753D39" w:rsidRPr="00753D39" w:rsidRDefault="00753D39" w:rsidP="00753D39">
            <w:pPr>
              <w:spacing w:before="100" w:beforeAutospacing="1" w:after="100" w:afterAutospacing="1"/>
              <w:rPr>
                <w:rFonts w:ascii="Arial" w:eastAsia="Calibri" w:hAnsi="Arial" w:cs="Arial"/>
                <w:b/>
                <w:bCs/>
                <w:sz w:val="18"/>
                <w:szCs w:val="18"/>
                <w:u w:val="single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  <w:t>Traction mechanism Magnus-Profi WRP-3200 for use in warehouses, construction sites, as well as in cars. Designed to lift and pull loads with a maximum weight of 3200 kg. It is characterized by high working resource and resistance to increasing loads. Provides comfortable handling and a 20-meter sturdy cable.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9EE233B" w14:textId="77777777" w:rsidR="00753D39" w:rsidRPr="00753D39" w:rsidRDefault="00753D39" w:rsidP="00753D39">
            <w:pPr>
              <w:rPr>
                <w:rFonts w:ascii="Verdana" w:eastAsia="MS Mincho" w:hAnsi="Verdana"/>
                <w:sz w:val="17"/>
                <w:szCs w:val="17"/>
                <w:lang w:eastAsia="en-US"/>
              </w:rPr>
            </w:pPr>
            <w:r w:rsidRPr="00753D39">
              <w:rPr>
                <w:rFonts w:ascii="Calibri" w:eastAsia="MS Mincho" w:hAnsi="Calibr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0EA969B9" wp14:editId="1449A491">
                      <wp:extent cx="304800" cy="304800"/>
                      <wp:effectExtent l="0" t="0" r="0" b="0"/>
                      <wp:docPr id="2" name="AutoShape 2" descr="Рычажная лебедка Magnus-Profi WRP3200 3200 кг 20 м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5416095" id="AutoShape 2" o:spid="_x0000_s1026" alt="Рычажная лебедка Magnus-Profi WRP3200 3200 кг 20 м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7lFNgIAABEEAAAOAAAAZHJzL2Uyb0RvYy54bWysU82O0zAQviPxDpbv26TdAkvUdLXa1SKk&#10;XahYEGfXcZqIxGPGbtPyAhw48Ao8QhE/B37eIX0jxk5bunBDHDLyzDjffPPNeHS6rCu2UGhL0Cnv&#10;92LOlJaQlXqW8hfPL49OOLNO6ExUoFXKV8ry0/HdO6PGJGoABVSZQkYg2iaNSXnhnEmiyMpC1cL2&#10;wChNyRywFo5cnEUZiobQ6yoaxPH9qAHMDIJU1lL0okvyccDPcyXd0zy3yrEq5cTNBYvBTr2NxiOR&#10;zFCYopRbGuIfWNSi1FR0D3UhnGBzLP+CqkuJYCF3PQl1BHleShV6oG768R/d3BTCqNALiWPNXib7&#10;/2Dlk8UEWZmlfMCZFjWN6GzuIFRmFMqUlSRX+2HzbvO2Xbdf25/tevOetd/bL+1H+j6339o1uxYz&#10;PbdHE4S8ZC+fTY5pNiwYSn9ig5i1P7zWjbEJlbwxE/RqWXMF8pVlGs4LoWfqzBqaGO0RcdmFEKEp&#10;lMio6b6HiG5heMcSGps215ARe0HswySWOda+BmnMlmHgq/3A1dIxScHjeHgS01pISm3PvoJIdj8b&#10;tO6Rgpr5Q8qR2AVwsbiyrru6u+Jrabgsq4riIqn0rQBh+kgg7/l2UkwhWxF3hG4v6R3RoQB8w1lD&#10;O5ly+3ouUHFWPdbU/8P+cOiXODjDew8G5OBhZnqYEVoSVModZ93x3HWLPzdYzoogc8fRTzwvQz9e&#10;z47VliztXVBk+0b8Yh/64dbvlzz+B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JdfuUU2AgAAEQQAAA4AAAAAAAAAAAAAAAAALgIA&#10;AGRycy9lMm9Eb2MueG1sUEsBAi0AFAAGAAgAAAAhAEyg6SzYAAAAAwEAAA8AAAAAAAAAAAAAAAAA&#10;kAQAAGRycy9kb3ducmV2LnhtbFBLBQYAAAAABAAEAPMAAACVBQ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753D39">
              <w:rPr>
                <w:rFonts w:ascii="Verdana" w:eastAsia="MS Mincho" w:hAnsi="Verdana"/>
                <w:sz w:val="17"/>
                <w:szCs w:val="17"/>
                <w:lang w:eastAsia="en-US"/>
              </w:rPr>
              <w:t xml:space="preserve"> </w:t>
            </w:r>
          </w:p>
          <w:p w14:paraId="2FCA45E2" w14:textId="77777777" w:rsidR="00753D39" w:rsidRPr="00753D39" w:rsidRDefault="00753D39" w:rsidP="00753D39">
            <w:pPr>
              <w:rPr>
                <w:rFonts w:ascii="Verdana" w:eastAsia="MS Mincho" w:hAnsi="Verdana"/>
                <w:sz w:val="17"/>
                <w:szCs w:val="17"/>
                <w:lang w:eastAsia="en-US"/>
              </w:rPr>
            </w:pPr>
            <w:r w:rsidRPr="00753D39">
              <w:rPr>
                <w:rFonts w:ascii="Verdana" w:eastAsia="MS Mincho" w:hAnsi="Verdana"/>
                <w:sz w:val="17"/>
                <w:szCs w:val="17"/>
                <w:lang w:eastAsia="en-US"/>
              </w:rPr>
              <w:t>ТР ТС 010/2011</w:t>
            </w:r>
          </w:p>
          <w:p w14:paraId="7DE7B275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Verdana" w:eastAsia="MS Mincho" w:hAnsi="Verdana"/>
                <w:sz w:val="17"/>
                <w:szCs w:val="17"/>
                <w:lang w:val="az-Latn-AZ" w:eastAsia="en-US"/>
              </w:rPr>
              <w:t>ISO 9001:2015</w:t>
            </w:r>
          </w:p>
          <w:p w14:paraId="3CB63E05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</w:p>
          <w:p w14:paraId="3676280C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  <w:t xml:space="preserve">ТУ 3173-002-39712863-2015 </w:t>
            </w:r>
            <w:r w:rsidRPr="00753D39">
              <w:rPr>
                <w:rFonts w:ascii="Arial" w:hAnsi="Arial" w:cs="Arial"/>
                <w:b/>
                <w:noProof/>
                <w:sz w:val="18"/>
                <w:szCs w:val="18"/>
                <w:u w:val="single"/>
              </w:rPr>
              <w:drawing>
                <wp:inline distT="0" distB="0" distL="0" distR="0" wp14:anchorId="683B17A7" wp14:editId="3E075EB9">
                  <wp:extent cx="1631950" cy="1631950"/>
                  <wp:effectExtent l="0" t="0" r="6350" b="635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950" cy="163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3D39" w:rsidRPr="00753D39" w14:paraId="41C141F9" w14:textId="77777777" w:rsidTr="008F326B">
        <w:trPr>
          <w:trHeight w:val="93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318C388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1230AB" w14:textId="77777777" w:rsidR="00753D39" w:rsidRPr="00753D39" w:rsidRDefault="00753D39" w:rsidP="00753D39">
            <w:pPr>
              <w:ind w:left="120"/>
              <w:jc w:val="center"/>
              <w:rPr>
                <w:rFonts w:ascii="Arial" w:eastAsia="Calibri" w:hAnsi="Arial" w:cs="Arial"/>
                <w:spacing w:val="1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eastAsia="en-US"/>
              </w:rPr>
              <w:t>action mechanism (tuapsinka) 5 tons</w:t>
            </w:r>
          </w:p>
          <w:p w14:paraId="0CE1D821" w14:textId="77777777" w:rsidR="00753D39" w:rsidRPr="00753D39" w:rsidRDefault="00753D39" w:rsidP="00753D39">
            <w:pPr>
              <w:ind w:left="120"/>
              <w:rPr>
                <w:rFonts w:ascii="Arial" w:eastAsia="Calibri" w:hAnsi="Arial" w:cs="Arial"/>
                <w:spacing w:val="1"/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F2D32D1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4036B0C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>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2E6D25" w14:textId="77777777" w:rsidR="00753D39" w:rsidRPr="00753D39" w:rsidRDefault="00753D39" w:rsidP="00753D39">
            <w:pPr>
              <w:spacing w:after="200" w:line="276" w:lineRule="auto"/>
              <w:rPr>
                <w:rFonts w:ascii="Calibri" w:eastAsia="Calibri" w:hAnsi="Calibri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  <w:t>action mechanism Magnus-Profi WRP-3200 for use in warehouses, construction sites, as well as in cars. Designed to lift and pull loads with a maximum weight of 5400 kg. It is characterized by high working resource and resistance to increasing loads. Provides comfortable handling and a 20-meter sturdy cable.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A1E10B7" w14:textId="77777777" w:rsidR="00753D39" w:rsidRPr="00753D39" w:rsidRDefault="00753D39" w:rsidP="00753D39">
            <w:pPr>
              <w:rPr>
                <w:rFonts w:ascii="Calibri" w:eastAsia="MS Mincho" w:hAnsi="Calibri"/>
                <w:noProof/>
                <w:sz w:val="18"/>
                <w:szCs w:val="18"/>
                <w:lang w:val="tr-TR"/>
              </w:rPr>
            </w:pPr>
          </w:p>
          <w:p w14:paraId="5E740203" w14:textId="77777777" w:rsidR="00753D39" w:rsidRPr="00753D39" w:rsidRDefault="00753D39" w:rsidP="00753D39">
            <w:pPr>
              <w:rPr>
                <w:rFonts w:ascii="Verdana" w:eastAsia="MS Mincho" w:hAnsi="Verdana"/>
                <w:sz w:val="17"/>
                <w:szCs w:val="17"/>
                <w:lang w:eastAsia="en-US"/>
              </w:rPr>
            </w:pPr>
            <w:r w:rsidRPr="00753D39">
              <w:rPr>
                <w:rFonts w:ascii="Verdana" w:eastAsia="MS Mincho" w:hAnsi="Verdana"/>
                <w:sz w:val="17"/>
                <w:szCs w:val="17"/>
                <w:lang w:eastAsia="en-US"/>
              </w:rPr>
              <w:t>ТР ТС 010/2011</w:t>
            </w:r>
          </w:p>
          <w:p w14:paraId="237E1C83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Verdana" w:eastAsia="MS Mincho" w:hAnsi="Verdana"/>
                <w:sz w:val="17"/>
                <w:szCs w:val="17"/>
                <w:lang w:val="az-Latn-AZ" w:eastAsia="en-US"/>
              </w:rPr>
              <w:t>ISO 9001:2015</w:t>
            </w:r>
          </w:p>
          <w:p w14:paraId="381884E3" w14:textId="77777777" w:rsidR="00753D39" w:rsidRPr="00753D39" w:rsidRDefault="00753D39" w:rsidP="00753D39">
            <w:pPr>
              <w:rPr>
                <w:rFonts w:ascii="Calibri" w:eastAsia="MS Mincho" w:hAnsi="Calibri"/>
                <w:noProof/>
                <w:sz w:val="18"/>
                <w:szCs w:val="18"/>
                <w:lang w:val="tr-TR"/>
              </w:rPr>
            </w:pPr>
          </w:p>
          <w:p w14:paraId="1FAED441" w14:textId="77777777" w:rsidR="00753D39" w:rsidRPr="00753D39" w:rsidRDefault="00753D39" w:rsidP="00753D39">
            <w:pPr>
              <w:rPr>
                <w:rFonts w:ascii="Calibri" w:eastAsia="MS Mincho" w:hAnsi="Calibri"/>
                <w:noProof/>
                <w:sz w:val="18"/>
                <w:szCs w:val="18"/>
                <w:lang w:val="tr-TR"/>
              </w:rPr>
            </w:pPr>
          </w:p>
          <w:p w14:paraId="111188A6" w14:textId="77777777" w:rsidR="00753D39" w:rsidRPr="00753D39" w:rsidRDefault="00753D39" w:rsidP="00753D39">
            <w:pPr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Calibri" w:eastAsia="MS Mincho" w:hAnsi="Calibri"/>
                <w:noProof/>
                <w:sz w:val="18"/>
                <w:szCs w:val="18"/>
              </w:rPr>
              <w:drawing>
                <wp:inline distT="0" distB="0" distL="0" distR="0" wp14:anchorId="3BC9BF1E" wp14:editId="45B5A88E">
                  <wp:extent cx="2076150" cy="1330955"/>
                  <wp:effectExtent l="0" t="0" r="635" b="3175"/>
                  <wp:docPr id="11" name="Рисунок 11" descr="Лебедка рычажная TOR МТМ 5400 (20м), фото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ебедка рычажная TOR МТМ 5400 (20м), фото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523" cy="1344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B40345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753D3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ТУ 3173-002-39712863-2015 </w:t>
            </w:r>
          </w:p>
          <w:p w14:paraId="5CEE6C65" w14:textId="77777777" w:rsidR="00753D39" w:rsidRPr="00753D39" w:rsidRDefault="00753D39" w:rsidP="00753D39">
            <w:pPr>
              <w:spacing w:after="200" w:line="276" w:lineRule="auto"/>
              <w:rPr>
                <w:rFonts w:ascii="Calibri" w:eastAsia="Calibri" w:hAnsi="Calibri"/>
                <w:sz w:val="22"/>
                <w:szCs w:val="22"/>
                <w:lang w:val="az-Latn-AZ"/>
              </w:rPr>
            </w:pPr>
          </w:p>
        </w:tc>
      </w:tr>
      <w:tr w:rsidR="00753D39" w:rsidRPr="00753D39" w14:paraId="5717E2EB" w14:textId="77777777" w:rsidTr="008F326B">
        <w:trPr>
          <w:trHeight w:val="457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0CBAC9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val="az-Latn-AZ"/>
              </w:rPr>
            </w:pPr>
            <w:r w:rsidRPr="00753D39">
              <w:rPr>
                <w:rFonts w:ascii="Arial" w:hAnsi="Arial" w:cs="Arial"/>
                <w:sz w:val="18"/>
                <w:szCs w:val="18"/>
                <w:lang w:val="az-Latn-AZ"/>
              </w:rPr>
              <w:lastRenderedPageBreak/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96675E1" w14:textId="77777777" w:rsidR="00753D39" w:rsidRPr="00753D39" w:rsidRDefault="00753D39" w:rsidP="00753D39">
            <w:pPr>
              <w:ind w:left="120"/>
              <w:rPr>
                <w:rFonts w:ascii="Arial" w:eastAsia="Calibri" w:hAnsi="Arial" w:cs="Arial"/>
                <w:spacing w:val="1"/>
                <w:sz w:val="18"/>
                <w:szCs w:val="18"/>
                <w:lang w:val="az-Latn-AZ" w:eastAsia="en-US"/>
              </w:rPr>
            </w:pPr>
          </w:p>
          <w:p w14:paraId="2AC50FCE" w14:textId="77777777" w:rsidR="00753D39" w:rsidRPr="00753D39" w:rsidRDefault="00753D39" w:rsidP="00753D39">
            <w:pPr>
              <w:ind w:left="120"/>
              <w:rPr>
                <w:rFonts w:ascii="Arial" w:eastAsia="Calibri" w:hAnsi="Arial" w:cs="Arial"/>
                <w:spacing w:val="1"/>
                <w:sz w:val="18"/>
                <w:szCs w:val="18"/>
                <w:lang w:val="az-Latn-AZ" w:eastAsia="en-US"/>
              </w:rPr>
            </w:pPr>
          </w:p>
          <w:p w14:paraId="64FC2E38" w14:textId="77777777" w:rsidR="00753D39" w:rsidRPr="00753D39" w:rsidRDefault="00753D39" w:rsidP="00753D39">
            <w:pPr>
              <w:ind w:left="120"/>
              <w:rPr>
                <w:rFonts w:ascii="Arial" w:eastAsia="Calibri" w:hAnsi="Arial" w:cs="Arial"/>
                <w:spacing w:val="1"/>
                <w:sz w:val="18"/>
                <w:szCs w:val="18"/>
                <w:lang w:val="az-Latn-AZ" w:eastAsia="en-US"/>
              </w:rPr>
            </w:pPr>
          </w:p>
          <w:p w14:paraId="39861920" w14:textId="77777777" w:rsidR="00753D39" w:rsidRPr="00753D39" w:rsidRDefault="00753D39" w:rsidP="00753D39">
            <w:pPr>
              <w:ind w:left="120"/>
              <w:rPr>
                <w:rFonts w:ascii="Arial" w:eastAsia="Calibri" w:hAnsi="Arial" w:cs="Arial"/>
                <w:spacing w:val="1"/>
                <w:sz w:val="18"/>
                <w:szCs w:val="18"/>
                <w:lang w:val="az-Latn-AZ" w:eastAsia="en-US"/>
              </w:rPr>
            </w:pPr>
          </w:p>
          <w:p w14:paraId="687EA0FC" w14:textId="77777777" w:rsidR="00753D39" w:rsidRPr="00753D39" w:rsidRDefault="00753D39" w:rsidP="00753D39">
            <w:pPr>
              <w:ind w:left="120"/>
              <w:rPr>
                <w:rFonts w:ascii="Arial" w:eastAsia="Calibri" w:hAnsi="Arial" w:cs="Arial"/>
                <w:spacing w:val="1"/>
                <w:sz w:val="18"/>
                <w:szCs w:val="18"/>
                <w:lang w:val="az-Latn-AZ" w:eastAsia="en-US"/>
              </w:rPr>
            </w:pPr>
          </w:p>
          <w:p w14:paraId="5CF2E4DF" w14:textId="77777777" w:rsidR="00753D39" w:rsidRPr="00753D39" w:rsidRDefault="00753D39" w:rsidP="00753D39">
            <w:pPr>
              <w:ind w:left="120"/>
              <w:rPr>
                <w:rFonts w:ascii="Arial" w:eastAsia="Calibri" w:hAnsi="Arial" w:cs="Arial"/>
                <w:spacing w:val="1"/>
                <w:sz w:val="18"/>
                <w:szCs w:val="18"/>
                <w:lang w:val="az-Latn-AZ" w:eastAsia="en-US"/>
              </w:rPr>
            </w:pPr>
          </w:p>
          <w:p w14:paraId="6D432C7B" w14:textId="77777777" w:rsidR="00753D39" w:rsidRPr="00753D39" w:rsidRDefault="00753D39" w:rsidP="00753D39">
            <w:pPr>
              <w:ind w:left="120"/>
              <w:rPr>
                <w:rFonts w:ascii="Arial" w:eastAsia="Calibri" w:hAnsi="Arial" w:cs="Arial"/>
                <w:spacing w:val="1"/>
                <w:sz w:val="18"/>
                <w:szCs w:val="18"/>
                <w:lang w:val="az-Latn-AZ" w:eastAsia="en-US"/>
              </w:rPr>
            </w:pPr>
          </w:p>
          <w:p w14:paraId="450E52FC" w14:textId="77777777" w:rsidR="00753D39" w:rsidRPr="00753D39" w:rsidRDefault="00753D39" w:rsidP="00753D39">
            <w:pPr>
              <w:ind w:left="120"/>
              <w:rPr>
                <w:rFonts w:ascii="Arial" w:eastAsia="Calibri" w:hAnsi="Arial" w:cs="Arial"/>
                <w:spacing w:val="1"/>
                <w:sz w:val="18"/>
                <w:szCs w:val="18"/>
                <w:lang w:val="az-Latn-AZ" w:eastAsia="en-US"/>
              </w:rPr>
            </w:pPr>
          </w:p>
          <w:p w14:paraId="51926164" w14:textId="77777777" w:rsidR="00753D39" w:rsidRPr="00753D39" w:rsidRDefault="00753D39" w:rsidP="00753D39">
            <w:pPr>
              <w:ind w:left="120"/>
              <w:jc w:val="center"/>
              <w:rPr>
                <w:rFonts w:ascii="Arial" w:eastAsia="Calibri" w:hAnsi="Arial" w:cs="Arial"/>
                <w:spacing w:val="1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eastAsia="en-US"/>
              </w:rPr>
              <w:t>Lifting mechanism (jack) 80 tons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7AF1CFB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>pieces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F7B95B" w14:textId="77777777" w:rsidR="00753D39" w:rsidRPr="00753D39" w:rsidRDefault="00753D39" w:rsidP="00753D39">
            <w:pPr>
              <w:spacing w:after="200" w:line="276" w:lineRule="auto"/>
              <w:jc w:val="center"/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lang w:val="az-Latn-AZ" w:eastAsia="en-US"/>
              </w:rPr>
              <w:t>2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8E8864" w14:textId="77777777" w:rsidR="00753D39" w:rsidRPr="00753D39" w:rsidRDefault="00753D39" w:rsidP="00753D39">
            <w:pPr>
              <w:shd w:val="clear" w:color="auto" w:fill="FFFFFF"/>
              <w:spacing w:before="100" w:beforeAutospacing="1" w:afterAutospacing="1"/>
              <w:textAlignment w:val="baseline"/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  <w:t>Lifting capacity: 80 tons</w:t>
            </w:r>
          </w:p>
          <w:p w14:paraId="74131DDF" w14:textId="77777777" w:rsidR="00753D39" w:rsidRPr="00753D39" w:rsidRDefault="00753D39" w:rsidP="00753D39">
            <w:pPr>
              <w:spacing w:after="200" w:line="276" w:lineRule="auto"/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</w:pPr>
            <w:r w:rsidRPr="00753D39">
              <w:rPr>
                <w:rFonts w:ascii="Arial" w:eastAsia="Calibri" w:hAnsi="Arial" w:cs="Arial"/>
                <w:b/>
                <w:bCs/>
                <w:sz w:val="18"/>
                <w:szCs w:val="18"/>
                <w:bdr w:val="none" w:sz="0" w:space="0" w:color="auto" w:frame="1"/>
                <w:lang w:val="az-Latn-AZ" w:eastAsia="en-US"/>
              </w:rPr>
              <w:t>Area to be used: Used in the repair of railway tanks at the Ethylene Polyethylene Plant.</w:t>
            </w:r>
          </w:p>
          <w:p w14:paraId="1C6DE109" w14:textId="77777777" w:rsidR="00753D39" w:rsidRPr="00753D39" w:rsidRDefault="00753D39" w:rsidP="00753D39">
            <w:pPr>
              <w:spacing w:after="200" w:line="276" w:lineRule="auto"/>
              <w:rPr>
                <w:rFonts w:ascii="Arial" w:hAnsi="Arial" w:cs="Arial"/>
                <w:b/>
                <w:bCs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Arial" w:eastAsia="Calibri" w:hAnsi="Arial" w:cs="Arial"/>
                <w:sz w:val="18"/>
                <w:szCs w:val="18"/>
                <w:shd w:val="clear" w:color="auto" w:fill="FFFFFF"/>
                <w:lang w:val="en-US" w:eastAsia="en-US"/>
              </w:rPr>
              <w:t>ISO 9001: 2000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E5ED4D6" w14:textId="77777777" w:rsidR="00753D39" w:rsidRPr="00753D39" w:rsidRDefault="00753D39" w:rsidP="00753D39">
            <w:pPr>
              <w:ind w:right="4621"/>
              <w:rPr>
                <w:rFonts w:ascii="Arial" w:hAnsi="Arial" w:cs="Arial"/>
                <w:b/>
                <w:sz w:val="18"/>
                <w:szCs w:val="18"/>
                <w:u w:val="single"/>
                <w:lang w:val="az-Latn-AZ"/>
              </w:rPr>
            </w:pPr>
            <w:r w:rsidRPr="00753D39">
              <w:rPr>
                <w:rFonts w:ascii="Calibri" w:eastAsia="MS Mincho" w:hAnsi="Calibri"/>
                <w:noProof/>
                <w:sz w:val="18"/>
                <w:szCs w:val="18"/>
              </w:rPr>
              <w:drawing>
                <wp:inline distT="0" distB="0" distL="0" distR="0" wp14:anchorId="65103470" wp14:editId="39B89942">
                  <wp:extent cx="2324100" cy="2744470"/>
                  <wp:effectExtent l="0" t="0" r="0" b="0"/>
                  <wp:docPr id="51" name="Рисунок 51" descr="домкрат подкатной 50/80 тонн nordberg n802 (n803) пневмогидравличе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домкрат подкатной 50/80 тонн nordberg n802 (n803) пневмогидравличе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6021" cy="2793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692EA8" w14:textId="77777777" w:rsidR="00753D39" w:rsidRPr="00753D39" w:rsidRDefault="00753D39" w:rsidP="00753D39">
      <w:pPr>
        <w:jc w:val="center"/>
        <w:rPr>
          <w:rFonts w:eastAsia="Calibri"/>
          <w:b/>
          <w:sz w:val="24"/>
          <w:szCs w:val="24"/>
          <w:lang w:val="en-US" w:eastAsia="en-US"/>
        </w:rPr>
      </w:pPr>
    </w:p>
    <w:p w14:paraId="6F65FE26" w14:textId="77777777" w:rsidR="005369EF" w:rsidRDefault="005369EF"/>
    <w:sectPr w:rsidR="005369EF" w:rsidSect="00FC43F0">
      <w:footerReference w:type="default" r:id="rId25"/>
      <w:pgSz w:w="12240" w:h="15840"/>
      <w:pgMar w:top="709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Roman AzCyr">
    <w:altName w:val="Cambria"/>
    <w:charset w:val="CC"/>
    <w:family w:val="roman"/>
    <w:pitch w:val="variable"/>
    <w:sig w:usb0="00000201" w:usb1="00000000" w:usb2="00000000" w:usb3="00000000" w:csb0="00000004" w:csb1="00000000"/>
  </w:font>
  <w:font w:name="A2 Arial AzCyr">
    <w:altName w:val="Calibri"/>
    <w:charset w:val="CC"/>
    <w:family w:val="swiss"/>
    <w:pitch w:val="variable"/>
    <w:sig w:usb0="00000201" w:usb1="00000000" w:usb2="00000000" w:usb3="00000000" w:csb0="00000004" w:csb1="00000000"/>
  </w:font>
  <w:font w:name="Times Roman AzLat">
    <w:altName w:val="Cambria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C5A61" w14:textId="77777777" w:rsidR="00F91E59" w:rsidRDefault="00753D39">
    <w:pPr>
      <w:pStyle w:val="Footer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17</w:t>
    </w:r>
    <w:r>
      <w:fldChar w:fldCharType="end"/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1A1608"/>
    <w:multiLevelType w:val="hybridMultilevel"/>
    <w:tmpl w:val="D1CAC3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ED10A5F"/>
    <w:multiLevelType w:val="multilevel"/>
    <w:tmpl w:val="989C35D2"/>
    <w:lvl w:ilvl="0">
      <w:start w:val="1"/>
      <w:numFmt w:val="decimal"/>
      <w:isLgl/>
      <w:lvlText w:val="%1."/>
      <w:lvlJc w:val="left"/>
      <w:pPr>
        <w:tabs>
          <w:tab w:val="num" w:pos="576"/>
        </w:tabs>
        <w:ind w:left="432" w:hanging="432"/>
      </w:pPr>
      <w:rPr>
        <w:rFonts w:hint="default"/>
        <w:b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04"/>
        </w:tabs>
        <w:ind w:left="504" w:hanging="504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lowerLetter"/>
      <w:lvlText w:val="(%3)"/>
      <w:lvlJc w:val="left"/>
      <w:pPr>
        <w:tabs>
          <w:tab w:val="num" w:pos="864"/>
        </w:tabs>
        <w:ind w:left="432" w:firstLine="144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lowerRoman"/>
      <w:lvlText w:val="(%4)"/>
      <w:lvlJc w:val="left"/>
      <w:pPr>
        <w:tabs>
          <w:tab w:val="num" w:pos="1512"/>
        </w:tabs>
        <w:ind w:left="1512" w:hanging="648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 w15:restartNumberingAfterBreak="0">
    <w:nsid w:val="3F960D13"/>
    <w:multiLevelType w:val="hybridMultilevel"/>
    <w:tmpl w:val="66147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AC7951"/>
    <w:multiLevelType w:val="hybridMultilevel"/>
    <w:tmpl w:val="B9D46B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CAF"/>
    <w:rsid w:val="005369EF"/>
    <w:rsid w:val="00753D39"/>
    <w:rsid w:val="00D37CAF"/>
    <w:rsid w:val="00F55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4BB2E44-CD14-46B6-B5F0-9116B29DC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247"/>
    <w:rPr>
      <w:lang w:val="ru-RU" w:eastAsia="ru-RU"/>
    </w:rPr>
  </w:style>
  <w:style w:type="paragraph" w:styleId="Heading1">
    <w:name w:val="heading 1"/>
    <w:basedOn w:val="Normal"/>
    <w:next w:val="Normal"/>
    <w:link w:val="Heading1Char"/>
    <w:qFormat/>
    <w:rsid w:val="00F55247"/>
    <w:pPr>
      <w:keepNext/>
      <w:jc w:val="center"/>
      <w:outlineLvl w:val="0"/>
    </w:pPr>
    <w:rPr>
      <w:rFonts w:ascii="Times Roman AzCyr" w:hAnsi="Times Roman AzCyr"/>
      <w:b/>
      <w:sz w:val="52"/>
    </w:rPr>
  </w:style>
  <w:style w:type="paragraph" w:styleId="Heading2">
    <w:name w:val="heading 2"/>
    <w:basedOn w:val="Normal"/>
    <w:next w:val="Normal"/>
    <w:link w:val="Heading2Char"/>
    <w:qFormat/>
    <w:rsid w:val="00F55247"/>
    <w:pPr>
      <w:keepNext/>
      <w:jc w:val="both"/>
      <w:outlineLvl w:val="1"/>
    </w:pPr>
    <w:rPr>
      <w:rFonts w:ascii="A2 Arial AzCyr" w:hAnsi="A2 Arial AzCyr"/>
      <w:sz w:val="24"/>
    </w:rPr>
  </w:style>
  <w:style w:type="paragraph" w:styleId="Heading3">
    <w:name w:val="heading 3"/>
    <w:basedOn w:val="Normal"/>
    <w:next w:val="Normal"/>
    <w:link w:val="Heading3Char"/>
    <w:qFormat/>
    <w:rsid w:val="00F55247"/>
    <w:pPr>
      <w:keepNext/>
      <w:ind w:left="4320" w:right="-625"/>
      <w:jc w:val="both"/>
      <w:outlineLvl w:val="2"/>
    </w:pPr>
    <w:rPr>
      <w:rFonts w:ascii="Times Roman AzLat" w:hAnsi="Times Roman AzLat"/>
      <w:b/>
      <w:sz w:val="28"/>
      <w:lang w:val="x-none" w:eastAsia="x-none"/>
    </w:rPr>
  </w:style>
  <w:style w:type="paragraph" w:styleId="Heading4">
    <w:name w:val="heading 4"/>
    <w:basedOn w:val="Normal"/>
    <w:next w:val="Normal"/>
    <w:link w:val="Heading4Char"/>
    <w:qFormat/>
    <w:rsid w:val="00F55247"/>
    <w:pPr>
      <w:keepNext/>
      <w:ind w:left="5760" w:right="-625"/>
      <w:jc w:val="both"/>
      <w:outlineLvl w:val="3"/>
    </w:pPr>
    <w:rPr>
      <w:rFonts w:ascii="Times Roman AzLat" w:hAnsi="Times Roman AzLat"/>
      <w:b/>
      <w:sz w:val="28"/>
    </w:rPr>
  </w:style>
  <w:style w:type="paragraph" w:styleId="Heading5">
    <w:name w:val="heading 5"/>
    <w:basedOn w:val="Normal"/>
    <w:next w:val="Normal"/>
    <w:link w:val="Heading5Char"/>
    <w:qFormat/>
    <w:rsid w:val="00F55247"/>
    <w:pPr>
      <w:keepNext/>
      <w:widowControl w:val="0"/>
      <w:tabs>
        <w:tab w:val="center" w:pos="4680"/>
      </w:tabs>
      <w:suppressAutoHyphens/>
      <w:jc w:val="center"/>
      <w:outlineLvl w:val="4"/>
    </w:pPr>
    <w:rPr>
      <w:b/>
      <w:spacing w:val="-2"/>
      <w:sz w:val="22"/>
    </w:rPr>
  </w:style>
  <w:style w:type="paragraph" w:styleId="Heading6">
    <w:name w:val="heading 6"/>
    <w:basedOn w:val="Normal"/>
    <w:next w:val="Normal"/>
    <w:link w:val="Heading6Char"/>
    <w:qFormat/>
    <w:rsid w:val="00F55247"/>
    <w:pPr>
      <w:keepNext/>
      <w:widowControl w:val="0"/>
      <w:tabs>
        <w:tab w:val="left" w:pos="929"/>
        <w:tab w:val="left" w:pos="993"/>
        <w:tab w:val="right" w:leader="dot" w:pos="8669"/>
      </w:tabs>
      <w:suppressAutoHyphens/>
      <w:ind w:left="993" w:hanging="993"/>
      <w:jc w:val="both"/>
      <w:outlineLvl w:val="5"/>
    </w:pPr>
    <w:rPr>
      <w:b/>
      <w:spacing w:val="-3"/>
      <w:sz w:val="24"/>
    </w:rPr>
  </w:style>
  <w:style w:type="paragraph" w:styleId="Heading7">
    <w:name w:val="heading 7"/>
    <w:basedOn w:val="Normal"/>
    <w:next w:val="Normal"/>
    <w:link w:val="Heading7Char"/>
    <w:qFormat/>
    <w:rsid w:val="00F55247"/>
    <w:pPr>
      <w:keepNext/>
      <w:widowControl w:val="0"/>
      <w:autoSpaceDE w:val="0"/>
      <w:autoSpaceDN w:val="0"/>
      <w:adjustRightInd w:val="0"/>
      <w:jc w:val="both"/>
      <w:outlineLvl w:val="6"/>
    </w:pPr>
    <w:rPr>
      <w:sz w:val="24"/>
      <w:szCs w:val="21"/>
    </w:rPr>
  </w:style>
  <w:style w:type="paragraph" w:styleId="Heading8">
    <w:name w:val="heading 8"/>
    <w:basedOn w:val="Normal"/>
    <w:next w:val="Normal"/>
    <w:link w:val="Heading8Char"/>
    <w:qFormat/>
    <w:rsid w:val="00F55247"/>
    <w:pPr>
      <w:keepNext/>
      <w:widowControl w:val="0"/>
      <w:jc w:val="center"/>
      <w:outlineLvl w:val="7"/>
    </w:pPr>
    <w:rPr>
      <w:sz w:val="24"/>
    </w:rPr>
  </w:style>
  <w:style w:type="paragraph" w:styleId="Heading9">
    <w:name w:val="heading 9"/>
    <w:basedOn w:val="Normal"/>
    <w:next w:val="Normal"/>
    <w:link w:val="Heading9Char"/>
    <w:qFormat/>
    <w:rsid w:val="00F55247"/>
    <w:pPr>
      <w:numPr>
        <w:ilvl w:val="8"/>
        <w:numId w:val="2"/>
      </w:numPr>
      <w:spacing w:before="240" w:after="60"/>
      <w:jc w:val="both"/>
      <w:outlineLvl w:val="8"/>
    </w:pPr>
    <w:rPr>
      <w:rFonts w:ascii="Arial" w:hAnsi="Arial"/>
      <w:b/>
      <w:i/>
      <w:sz w:val="18"/>
      <w:lang w:val="es-ES_tradnl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F55247"/>
    <w:pPr>
      <w:widowControl w:val="0"/>
      <w:autoSpaceDE w:val="0"/>
      <w:autoSpaceDN w:val="0"/>
    </w:pPr>
    <w:rPr>
      <w:sz w:val="22"/>
      <w:szCs w:val="22"/>
      <w:lang w:val="en-US" w:eastAsia="en-US"/>
    </w:rPr>
  </w:style>
  <w:style w:type="character" w:customStyle="1" w:styleId="Heading1Char">
    <w:name w:val="Heading 1 Char"/>
    <w:link w:val="Heading1"/>
    <w:rsid w:val="00F55247"/>
    <w:rPr>
      <w:rFonts w:ascii="Times Roman AzCyr" w:hAnsi="Times Roman AzCyr"/>
      <w:b/>
      <w:sz w:val="52"/>
      <w:lang w:val="ru-RU" w:eastAsia="ru-RU"/>
    </w:rPr>
  </w:style>
  <w:style w:type="character" w:customStyle="1" w:styleId="Heading2Char">
    <w:name w:val="Heading 2 Char"/>
    <w:link w:val="Heading2"/>
    <w:rsid w:val="00F55247"/>
    <w:rPr>
      <w:rFonts w:ascii="A2 Arial AzCyr" w:hAnsi="A2 Arial AzCyr"/>
      <w:sz w:val="24"/>
      <w:lang w:val="ru-RU" w:eastAsia="ru-RU"/>
    </w:rPr>
  </w:style>
  <w:style w:type="character" w:customStyle="1" w:styleId="Heading3Char">
    <w:name w:val="Heading 3 Char"/>
    <w:link w:val="Heading3"/>
    <w:rsid w:val="00F55247"/>
    <w:rPr>
      <w:rFonts w:ascii="Times Roman AzLat" w:hAnsi="Times Roman AzLat"/>
      <w:b/>
      <w:sz w:val="28"/>
      <w:lang w:val="x-none" w:eastAsia="x-none"/>
    </w:rPr>
  </w:style>
  <w:style w:type="character" w:customStyle="1" w:styleId="Heading4Char">
    <w:name w:val="Heading 4 Char"/>
    <w:link w:val="Heading4"/>
    <w:rsid w:val="00F55247"/>
    <w:rPr>
      <w:rFonts w:ascii="Times Roman AzLat" w:hAnsi="Times Roman AzLat"/>
      <w:b/>
      <w:sz w:val="28"/>
      <w:lang w:val="ru-RU" w:eastAsia="ru-RU"/>
    </w:rPr>
  </w:style>
  <w:style w:type="character" w:customStyle="1" w:styleId="Heading5Char">
    <w:name w:val="Heading 5 Char"/>
    <w:link w:val="Heading5"/>
    <w:rsid w:val="00F55247"/>
    <w:rPr>
      <w:b/>
      <w:spacing w:val="-2"/>
      <w:sz w:val="22"/>
      <w:lang w:val="ru-RU" w:eastAsia="ru-RU"/>
    </w:rPr>
  </w:style>
  <w:style w:type="character" w:customStyle="1" w:styleId="Heading6Char">
    <w:name w:val="Heading 6 Char"/>
    <w:link w:val="Heading6"/>
    <w:rsid w:val="00F55247"/>
    <w:rPr>
      <w:b/>
      <w:spacing w:val="-3"/>
      <w:sz w:val="24"/>
      <w:lang w:val="ru-RU" w:eastAsia="ru-RU"/>
    </w:rPr>
  </w:style>
  <w:style w:type="character" w:customStyle="1" w:styleId="Heading7Char">
    <w:name w:val="Heading 7 Char"/>
    <w:link w:val="Heading7"/>
    <w:rsid w:val="00F55247"/>
    <w:rPr>
      <w:sz w:val="24"/>
      <w:szCs w:val="21"/>
      <w:lang w:val="ru-RU" w:eastAsia="ru-RU"/>
    </w:rPr>
  </w:style>
  <w:style w:type="character" w:customStyle="1" w:styleId="Heading8Char">
    <w:name w:val="Heading 8 Char"/>
    <w:link w:val="Heading8"/>
    <w:rsid w:val="00F55247"/>
    <w:rPr>
      <w:sz w:val="24"/>
      <w:lang w:val="ru-RU" w:eastAsia="ru-RU"/>
    </w:rPr>
  </w:style>
  <w:style w:type="character" w:customStyle="1" w:styleId="Heading9Char">
    <w:name w:val="Heading 9 Char"/>
    <w:link w:val="Heading9"/>
    <w:rsid w:val="00F55247"/>
    <w:rPr>
      <w:rFonts w:ascii="Arial" w:hAnsi="Arial"/>
      <w:b/>
      <w:i/>
      <w:sz w:val="18"/>
      <w:lang w:val="es-ES_tradnl"/>
    </w:rPr>
  </w:style>
  <w:style w:type="paragraph" w:styleId="Caption">
    <w:name w:val="caption"/>
    <w:basedOn w:val="Normal"/>
    <w:next w:val="Normal"/>
    <w:qFormat/>
    <w:rsid w:val="00F55247"/>
    <w:pPr>
      <w:widowControl w:val="0"/>
      <w:tabs>
        <w:tab w:val="left" w:pos="676"/>
        <w:tab w:val="left" w:pos="1440"/>
      </w:tabs>
      <w:suppressAutoHyphens/>
      <w:jc w:val="right"/>
    </w:pPr>
    <w:rPr>
      <w:spacing w:val="-3"/>
      <w:sz w:val="24"/>
    </w:rPr>
  </w:style>
  <w:style w:type="paragraph" w:styleId="Title">
    <w:name w:val="Title"/>
    <w:basedOn w:val="Normal"/>
    <w:link w:val="TitleChar"/>
    <w:uiPriority w:val="10"/>
    <w:qFormat/>
    <w:rsid w:val="00F55247"/>
    <w:pPr>
      <w:jc w:val="center"/>
    </w:pPr>
    <w:rPr>
      <w:rFonts w:ascii="Times Roman AzLat" w:hAnsi="Times Roman AzLat"/>
      <w:b/>
      <w:sz w:val="24"/>
    </w:rPr>
  </w:style>
  <w:style w:type="character" w:customStyle="1" w:styleId="TitleChar">
    <w:name w:val="Title Char"/>
    <w:link w:val="Title"/>
    <w:uiPriority w:val="10"/>
    <w:rsid w:val="00F55247"/>
    <w:rPr>
      <w:rFonts w:ascii="Times Roman AzLat" w:hAnsi="Times Roman AzLat"/>
      <w:b/>
      <w:sz w:val="24"/>
      <w:lang w:val="ru-RU" w:eastAsia="ru-RU"/>
    </w:rPr>
  </w:style>
  <w:style w:type="paragraph" w:styleId="BodyText">
    <w:name w:val="Body Text"/>
    <w:basedOn w:val="Normal"/>
    <w:link w:val="BodyTextChar"/>
    <w:qFormat/>
    <w:rsid w:val="00F55247"/>
    <w:pPr>
      <w:jc w:val="center"/>
    </w:pPr>
    <w:rPr>
      <w:rFonts w:ascii="Times Roman AzCyr" w:hAnsi="Times Roman AzCyr"/>
      <w:b/>
      <w:sz w:val="28"/>
    </w:rPr>
  </w:style>
  <w:style w:type="character" w:customStyle="1" w:styleId="BodyTextChar">
    <w:name w:val="Body Text Char"/>
    <w:basedOn w:val="DefaultParagraphFont"/>
    <w:link w:val="BodyText"/>
    <w:rsid w:val="00F55247"/>
    <w:rPr>
      <w:rFonts w:ascii="Times Roman AzCyr" w:hAnsi="Times Roman AzCyr"/>
      <w:b/>
      <w:sz w:val="28"/>
      <w:lang w:val="ru-RU" w:eastAsia="ru-RU"/>
    </w:rPr>
  </w:style>
  <w:style w:type="paragraph" w:styleId="Subtitle">
    <w:name w:val="Subtitle"/>
    <w:basedOn w:val="Normal"/>
    <w:link w:val="SubtitleChar"/>
    <w:qFormat/>
    <w:rsid w:val="00F55247"/>
    <w:pPr>
      <w:jc w:val="center"/>
    </w:pPr>
    <w:rPr>
      <w:b/>
      <w:sz w:val="44"/>
      <w:lang w:val="en-US" w:eastAsia="en-US"/>
    </w:rPr>
  </w:style>
  <w:style w:type="character" w:customStyle="1" w:styleId="SubtitleChar">
    <w:name w:val="Subtitle Char"/>
    <w:link w:val="Subtitle"/>
    <w:rsid w:val="00F55247"/>
    <w:rPr>
      <w:b/>
      <w:sz w:val="44"/>
    </w:rPr>
  </w:style>
  <w:style w:type="character" w:styleId="Strong">
    <w:name w:val="Strong"/>
    <w:uiPriority w:val="22"/>
    <w:qFormat/>
    <w:rsid w:val="00F55247"/>
    <w:rPr>
      <w:b/>
      <w:bCs/>
    </w:rPr>
  </w:style>
  <w:style w:type="character" w:styleId="Emphasis">
    <w:name w:val="Emphasis"/>
    <w:uiPriority w:val="20"/>
    <w:qFormat/>
    <w:rsid w:val="00F55247"/>
    <w:rPr>
      <w:i/>
      <w:iCs/>
    </w:rPr>
  </w:style>
  <w:style w:type="paragraph" w:styleId="NoSpacing">
    <w:name w:val="No Spacing"/>
    <w:link w:val="NoSpacingChar"/>
    <w:uiPriority w:val="1"/>
    <w:qFormat/>
    <w:rsid w:val="00F55247"/>
    <w:rPr>
      <w:rFonts w:ascii="Calibri" w:eastAsia="MS Mincho" w:hAnsi="Calibri" w:cs="Arial"/>
      <w:sz w:val="22"/>
      <w:szCs w:val="22"/>
      <w:lang w:eastAsia="ja-JP"/>
    </w:rPr>
  </w:style>
  <w:style w:type="character" w:customStyle="1" w:styleId="NoSpacingChar">
    <w:name w:val="No Spacing Char"/>
    <w:link w:val="NoSpacing"/>
    <w:uiPriority w:val="1"/>
    <w:rsid w:val="00F55247"/>
    <w:rPr>
      <w:rFonts w:ascii="Calibri" w:eastAsia="MS Mincho" w:hAnsi="Calibri" w:cs="Arial"/>
      <w:sz w:val="22"/>
      <w:szCs w:val="22"/>
      <w:lang w:eastAsia="ja-JP"/>
    </w:rPr>
  </w:style>
  <w:style w:type="paragraph" w:styleId="ListParagraph">
    <w:name w:val="List Paragraph"/>
    <w:basedOn w:val="Normal"/>
    <w:uiPriority w:val="34"/>
    <w:qFormat/>
    <w:rsid w:val="00F5524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753D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53D39"/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cid:image005.jpg@01D732E4.93442D10" TargetMode="External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10" Type="http://schemas.openxmlformats.org/officeDocument/2006/relationships/image" Target="media/image6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cid:image006.jpg@01D732E4.93442D10" TargetMode="External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1397</Words>
  <Characters>7963</Characters>
  <Application>Microsoft Office Word</Application>
  <DocSecurity>0</DocSecurity>
  <Lines>66</Lines>
  <Paragraphs>18</Paragraphs>
  <ScaleCrop>false</ScaleCrop>
  <Company/>
  <LinksUpToDate>false</LinksUpToDate>
  <CharactersWithSpaces>9342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Zamira Mammedova</dc:creator>
  <cp:keywords/>
  <dc:description/>
  <cp:lastModifiedBy>Zamira Mammedova</cp:lastModifiedBy>
  <cp:revision>2</cp:revision>
  <dcterms:created xsi:type="dcterms:W3CDTF">2022-03-07T07:21:00Z</dcterms:created>
  <dcterms:modified xsi:type="dcterms:W3CDTF">2022-03-07T07:21:00Z</dcterms:modified>
</cp:coreProperties>
</file>